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14:paraId="5E43E508" w14:textId="77777777" w:rsidTr="00D90DA6">
        <w:trPr>
          <w:cantSplit/>
        </w:trPr>
        <w:tc>
          <w:tcPr>
            <w:tcW w:w="5367" w:type="dxa"/>
            <w:shd w:val="clear" w:color="auto" w:fill="auto"/>
            <w:tcMar>
              <w:top w:w="11" w:type="dxa"/>
            </w:tcMar>
            <w:vAlign w:val="bottom"/>
          </w:tcPr>
          <w:p w14:paraId="7A15EBC6" w14:textId="77777777" w:rsidR="00361E5A" w:rsidRDefault="00EE72F8" w:rsidP="00FB0649">
            <w:pPr>
              <w:pStyle w:val="Yltunniste"/>
            </w:pPr>
            <w:bookmarkStart w:id="0" w:name="DocRecCompany"/>
            <w:r>
              <w:t>Suomen Olympiakomitea</w:t>
            </w:r>
            <w:bookmarkEnd w:id="0"/>
          </w:p>
        </w:tc>
        <w:tc>
          <w:tcPr>
            <w:tcW w:w="4839" w:type="dxa"/>
            <w:vMerge w:val="restart"/>
          </w:tcPr>
          <w:p w14:paraId="360307FC" w14:textId="77777777" w:rsidR="00361E5A" w:rsidRDefault="00361E5A" w:rsidP="003C54EA">
            <w:pPr>
              <w:pStyle w:val="Yltunniste"/>
              <w:rPr>
                <w:rFonts w:cs="Arial"/>
                <w:color w:val="D4062F"/>
              </w:rPr>
            </w:pPr>
            <w:bookmarkStart w:id="1" w:name="PrivacyClass"/>
            <w:bookmarkEnd w:id="1"/>
          </w:p>
          <w:p w14:paraId="2D562E88" w14:textId="77777777" w:rsidR="00361E5A" w:rsidRDefault="00361E5A" w:rsidP="003C54EA">
            <w:pPr>
              <w:pStyle w:val="Yltunniste"/>
              <w:rPr>
                <w:rFonts w:cs="Arial"/>
                <w:color w:val="D4062F"/>
              </w:rPr>
            </w:pPr>
            <w:bookmarkStart w:id="2" w:name="Law"/>
            <w:bookmarkEnd w:id="2"/>
          </w:p>
        </w:tc>
      </w:tr>
      <w:tr w:rsidR="00361E5A" w14:paraId="735018ED" w14:textId="77777777" w:rsidTr="00D90DA6">
        <w:trPr>
          <w:cantSplit/>
          <w:trHeight w:val="276"/>
        </w:trPr>
        <w:tc>
          <w:tcPr>
            <w:tcW w:w="5367" w:type="dxa"/>
            <w:shd w:val="clear" w:color="auto" w:fill="auto"/>
            <w:tcMar>
              <w:top w:w="11" w:type="dxa"/>
            </w:tcMar>
            <w:vAlign w:val="bottom"/>
          </w:tcPr>
          <w:p w14:paraId="6DB644A3" w14:textId="77777777" w:rsidR="00361E5A" w:rsidRDefault="00361E5A" w:rsidP="00D90DA6">
            <w:pPr>
              <w:pStyle w:val="Yltunniste"/>
              <w:rPr>
                <w:rFonts w:cs="Arial"/>
              </w:rPr>
            </w:pPr>
            <w:bookmarkStart w:id="3" w:name="DocRecDepartment"/>
            <w:bookmarkEnd w:id="3"/>
          </w:p>
        </w:tc>
        <w:tc>
          <w:tcPr>
            <w:tcW w:w="4839" w:type="dxa"/>
            <w:vMerge/>
          </w:tcPr>
          <w:p w14:paraId="04740E2A" w14:textId="77777777" w:rsidR="00361E5A" w:rsidRDefault="00361E5A" w:rsidP="003C54EA">
            <w:pPr>
              <w:pStyle w:val="Yltunniste"/>
              <w:rPr>
                <w:rFonts w:cs="Arial"/>
              </w:rPr>
            </w:pPr>
          </w:p>
        </w:tc>
      </w:tr>
      <w:tr w:rsidR="00361E5A" w14:paraId="469BCE5E" w14:textId="77777777" w:rsidTr="00D90DA6">
        <w:trPr>
          <w:cantSplit/>
        </w:trPr>
        <w:tc>
          <w:tcPr>
            <w:tcW w:w="5367" w:type="dxa"/>
            <w:tcMar>
              <w:top w:w="11" w:type="dxa"/>
            </w:tcMar>
            <w:vAlign w:val="bottom"/>
          </w:tcPr>
          <w:p w14:paraId="62D93ABA" w14:textId="77777777" w:rsidR="00361E5A" w:rsidRDefault="00361E5A" w:rsidP="00D90DA6">
            <w:pPr>
              <w:pStyle w:val="Yltunniste"/>
              <w:rPr>
                <w:rFonts w:cs="Arial"/>
              </w:rPr>
            </w:pPr>
            <w:bookmarkStart w:id="4" w:name="DocRecPersonFNLN"/>
            <w:bookmarkEnd w:id="4"/>
          </w:p>
        </w:tc>
        <w:tc>
          <w:tcPr>
            <w:tcW w:w="4839" w:type="dxa"/>
            <w:vMerge/>
          </w:tcPr>
          <w:p w14:paraId="42AECA83" w14:textId="77777777" w:rsidR="00361E5A" w:rsidRDefault="00361E5A" w:rsidP="003C54EA">
            <w:pPr>
              <w:pStyle w:val="Yltunniste"/>
              <w:rPr>
                <w:rFonts w:cs="Arial"/>
              </w:rPr>
            </w:pPr>
          </w:p>
        </w:tc>
      </w:tr>
      <w:tr w:rsidR="00361E5A" w14:paraId="0EF585FF" w14:textId="77777777" w:rsidTr="00D90DA6">
        <w:trPr>
          <w:cantSplit/>
        </w:trPr>
        <w:tc>
          <w:tcPr>
            <w:tcW w:w="5367" w:type="dxa"/>
            <w:tcMar>
              <w:top w:w="11" w:type="dxa"/>
            </w:tcMar>
            <w:vAlign w:val="bottom"/>
          </w:tcPr>
          <w:p w14:paraId="6248D0A0" w14:textId="77777777" w:rsidR="00361E5A" w:rsidRDefault="00EE72F8" w:rsidP="00D90DA6">
            <w:pPr>
              <w:pStyle w:val="Yltunniste"/>
              <w:rPr>
                <w:rFonts w:cs="Arial"/>
              </w:rPr>
            </w:pPr>
            <w:bookmarkStart w:id="5" w:name="DocRecPostalAddress"/>
            <w:r>
              <w:rPr>
                <w:rFonts w:cs="Arial"/>
              </w:rPr>
              <w:t>Valimotie 10</w:t>
            </w:r>
            <w:bookmarkEnd w:id="5"/>
          </w:p>
        </w:tc>
        <w:tc>
          <w:tcPr>
            <w:tcW w:w="4839" w:type="dxa"/>
            <w:vMerge/>
          </w:tcPr>
          <w:p w14:paraId="1E787A38" w14:textId="77777777" w:rsidR="00361E5A" w:rsidRDefault="00361E5A" w:rsidP="003C54EA">
            <w:pPr>
              <w:pStyle w:val="Yltunniste"/>
              <w:rPr>
                <w:rFonts w:cs="Arial"/>
              </w:rPr>
            </w:pPr>
          </w:p>
        </w:tc>
      </w:tr>
      <w:tr w:rsidR="00361E5A" w14:paraId="43D02904" w14:textId="77777777" w:rsidTr="00D90DA6">
        <w:trPr>
          <w:cantSplit/>
        </w:trPr>
        <w:tc>
          <w:tcPr>
            <w:tcW w:w="5367" w:type="dxa"/>
            <w:tcMar>
              <w:top w:w="11" w:type="dxa"/>
            </w:tcMar>
            <w:vAlign w:val="bottom"/>
          </w:tcPr>
          <w:p w14:paraId="7C223E55" w14:textId="77777777" w:rsidR="00361E5A" w:rsidRDefault="00EE72F8" w:rsidP="00D90DA6">
            <w:pPr>
              <w:pStyle w:val="Yltunniste"/>
              <w:rPr>
                <w:rFonts w:cs="Arial"/>
              </w:rPr>
            </w:pPr>
            <w:bookmarkStart w:id="6" w:name="DocRecPostalCode"/>
            <w:r>
              <w:rPr>
                <w:rFonts w:cs="Arial"/>
              </w:rPr>
              <w:t>00380</w:t>
            </w:r>
            <w:bookmarkEnd w:id="6"/>
            <w:r w:rsidR="00361E5A">
              <w:rPr>
                <w:rFonts w:cs="Arial"/>
              </w:rPr>
              <w:t xml:space="preserve"> </w:t>
            </w:r>
            <w:bookmarkStart w:id="7" w:name="DocRecPostalRegion"/>
            <w:r>
              <w:rPr>
                <w:rFonts w:cs="Arial"/>
              </w:rPr>
              <w:t>Helsinki</w:t>
            </w:r>
            <w:bookmarkEnd w:id="7"/>
          </w:p>
        </w:tc>
        <w:tc>
          <w:tcPr>
            <w:tcW w:w="4839" w:type="dxa"/>
            <w:vMerge/>
          </w:tcPr>
          <w:p w14:paraId="48BE33A5" w14:textId="77777777" w:rsidR="00361E5A" w:rsidRDefault="00361E5A" w:rsidP="003C54EA">
            <w:pPr>
              <w:pStyle w:val="Yltunniste"/>
              <w:rPr>
                <w:rFonts w:cs="Arial"/>
              </w:rPr>
            </w:pPr>
          </w:p>
        </w:tc>
      </w:tr>
      <w:tr w:rsidR="00361E5A" w14:paraId="23A58809" w14:textId="77777777" w:rsidTr="00D90DA6">
        <w:trPr>
          <w:cantSplit/>
        </w:trPr>
        <w:tc>
          <w:tcPr>
            <w:tcW w:w="5367" w:type="dxa"/>
            <w:tcMar>
              <w:top w:w="11" w:type="dxa"/>
            </w:tcMar>
            <w:vAlign w:val="bottom"/>
          </w:tcPr>
          <w:p w14:paraId="23C263C2" w14:textId="77777777" w:rsidR="00361E5A" w:rsidRDefault="00361E5A" w:rsidP="00D90DA6">
            <w:pPr>
              <w:pStyle w:val="Yltunniste"/>
              <w:rPr>
                <w:rFonts w:cs="Arial"/>
              </w:rPr>
            </w:pPr>
            <w:bookmarkStart w:id="8" w:name="DocRecCountry"/>
            <w:bookmarkEnd w:id="8"/>
          </w:p>
        </w:tc>
        <w:tc>
          <w:tcPr>
            <w:tcW w:w="4839" w:type="dxa"/>
            <w:vMerge/>
          </w:tcPr>
          <w:p w14:paraId="7379D321" w14:textId="77777777" w:rsidR="00361E5A" w:rsidRDefault="00361E5A" w:rsidP="003C54EA">
            <w:pPr>
              <w:pStyle w:val="Yltunniste"/>
              <w:rPr>
                <w:rFonts w:cs="Arial"/>
              </w:rPr>
            </w:pPr>
          </w:p>
        </w:tc>
      </w:tr>
    </w:tbl>
    <w:p w14:paraId="20607C3E" w14:textId="77777777" w:rsidR="00773C73" w:rsidRDefault="00773C73" w:rsidP="00571327"/>
    <w:p w14:paraId="308B0821" w14:textId="77777777" w:rsidR="00773C73" w:rsidRPr="00FB0649" w:rsidRDefault="00C37942" w:rsidP="00FB0649">
      <w:pPr>
        <w:pStyle w:val="Yltunniste"/>
        <w:rPr>
          <w:color w:val="D4062F"/>
        </w:rPr>
      </w:pPr>
      <w:r>
        <w:t>PEKOULOS määräys Valmennus</w:t>
      </w:r>
      <w:r w:rsidR="007B1A96">
        <w:t>- ja kilpailutoiminta HR1147/14.12.2021</w:t>
      </w:r>
    </w:p>
    <w:tbl>
      <w:tblPr>
        <w:tblW w:w="0" w:type="auto"/>
        <w:tblLayout w:type="fixed"/>
        <w:tblLook w:val="0000" w:firstRow="0" w:lastRow="0" w:firstColumn="0" w:lastColumn="0" w:noHBand="0" w:noVBand="0"/>
      </w:tblPr>
      <w:tblGrid>
        <w:gridCol w:w="10206"/>
      </w:tblGrid>
      <w:tr w:rsidR="00773C73" w14:paraId="4A810F9B" w14:textId="77777777">
        <w:tc>
          <w:tcPr>
            <w:tcW w:w="10206" w:type="dxa"/>
            <w:tcMar>
              <w:left w:w="57" w:type="dxa"/>
              <w:right w:w="57" w:type="dxa"/>
            </w:tcMar>
          </w:tcPr>
          <w:p w14:paraId="60C396E7" w14:textId="77777777" w:rsidR="00773C73" w:rsidRDefault="00EE72F8" w:rsidP="00571327">
            <w:pPr>
              <w:pStyle w:val="Otsikko"/>
            </w:pPr>
            <w:bookmarkStart w:id="9" w:name="DocTitle"/>
            <w:r>
              <w:t>LIIKUNTA-ALIUPSEERIEN HAKEMINEN MÄÄRÄAIKAISEEN TEHTÄVÄÄN PUOLUSTUSVOIMISSA</w:t>
            </w:r>
            <w:bookmarkEnd w:id="9"/>
          </w:p>
        </w:tc>
      </w:tr>
    </w:tbl>
    <w:p w14:paraId="54409888" w14:textId="77777777" w:rsidR="00C37942" w:rsidRDefault="00C37942" w:rsidP="00C37942">
      <w:pPr>
        <w:pStyle w:val="SisennysC2"/>
        <w:ind w:left="0"/>
        <w:rPr>
          <w:b/>
        </w:rPr>
      </w:pPr>
    </w:p>
    <w:p w14:paraId="4D287079" w14:textId="77777777" w:rsidR="00C37942" w:rsidRPr="00121624" w:rsidRDefault="00C37942" w:rsidP="00C37942">
      <w:pPr>
        <w:pStyle w:val="SisennysC2"/>
        <w:ind w:left="0"/>
        <w:rPr>
          <w:b/>
        </w:rPr>
      </w:pPr>
      <w:r>
        <w:rPr>
          <w:b/>
        </w:rPr>
        <w:t>1     Johdanto</w:t>
      </w:r>
    </w:p>
    <w:p w14:paraId="236FAE58" w14:textId="77777777" w:rsidR="00C37942" w:rsidRDefault="00C37942" w:rsidP="00C37942">
      <w:pPr>
        <w:pStyle w:val="SisennysC2"/>
      </w:pPr>
      <w:r>
        <w:t>Huipputason urheilijoita voidaan nimittää määräaikaisiin aliupseerien virkoi</w:t>
      </w:r>
      <w:r w:rsidR="007B1A96">
        <w:t>hin Urheilukouluun sekä muihin P</w:t>
      </w:r>
      <w:r>
        <w:t>uolustusvoimien hallintoyksi-köihin. Näistä henkilöistä käytetään nimitystä liikunta-aliupseeri. Määräaikainen liikunta-aliupseerin virka voidaan täyttää aina vain määräajaksi enintään viideksi (5) vuodeksi kerrallaan, mutta urheilija nimitetään määräaikaiseen tehtävään pääsääntöisesti kolmeksi (3) vuodeksi. Kokonaispalvelusaika aliupseerin määräaikaisessa virassa voi olla enintään 15 vuotta.</w:t>
      </w:r>
    </w:p>
    <w:p w14:paraId="0E803E63" w14:textId="77777777" w:rsidR="00C37942" w:rsidRDefault="00C37942" w:rsidP="00C37942">
      <w:pPr>
        <w:pStyle w:val="SisennysC2"/>
      </w:pPr>
      <w:r>
        <w:t>Puolustus</w:t>
      </w:r>
      <w:r w:rsidR="007B1A96">
        <w:t>voimissa on avautumassa 1.1.2023</w:t>
      </w:r>
      <w:r>
        <w:t xml:space="preserve"> lukien liikunta-aliupseerin tehtäviä. Pääesikunnan koulutusosasto (PEKOULOS) kartoittaa tehtävästä kiinnostuneita </w:t>
      </w:r>
      <w:r w:rsidR="007B1A96">
        <w:t>urheilijoita. Nykyiset tehtävän</w:t>
      </w:r>
      <w:r>
        <w:t>hoitajat, joiden määräaikaiset tehtävät päättyvät, voivat hakea avautuvia tehtäviä.</w:t>
      </w:r>
    </w:p>
    <w:p w14:paraId="68E61C53" w14:textId="77777777" w:rsidR="00C37942" w:rsidRPr="008C7298" w:rsidRDefault="00C37942" w:rsidP="00C37942">
      <w:pPr>
        <w:pStyle w:val="SisennysC2"/>
      </w:pPr>
      <w:r>
        <w:t xml:space="preserve">PEKOULOS pyytää Suomen Olympiakomiteaa kartoittamaan vaatimusten ja odotusten mukaisia mies- tai naisurheilijoita, joilla on edellytykset kansainvälisen tason menestykseen. Tehtävä sopii ensisijaisesti joko olympialajien tai Kansainvälisen Sotilasurheiluliiton (CISM) lajien </w:t>
      </w:r>
      <w:r w:rsidRPr="008C7298">
        <w:t>yksilöurheilijoille.</w:t>
      </w:r>
      <w:r w:rsidR="007B1A96" w:rsidRPr="008C7298">
        <w:t xml:space="preserve"> </w:t>
      </w:r>
      <w:r w:rsidR="007B1A96" w:rsidRPr="008C7298">
        <w:rPr>
          <w:lang w:eastAsia="en-US"/>
        </w:rPr>
        <w:t>Toiminnalla tuetaan pääsääntöisesti kansainvälistä menestystä aikuisten sarjoissa saavuttaneita vakiinnuttamaan paikkansa lajinsa huipulla.</w:t>
      </w:r>
    </w:p>
    <w:p w14:paraId="5ED99D7A" w14:textId="77777777" w:rsidR="00C37942" w:rsidRDefault="00C37942" w:rsidP="00C37942">
      <w:pPr>
        <w:pStyle w:val="SisennysC2"/>
      </w:pPr>
      <w:r>
        <w:t xml:space="preserve">Urheilijan on toimitettava vapaamuotoinen henkilökohtainen hakemus tämän asiakirjan ja liitteen mukaisilla tiedoilla täytettynä </w:t>
      </w:r>
      <w:r w:rsidR="008E4E68">
        <w:t>20</w:t>
      </w:r>
      <w:r>
        <w:t>.9.202</w:t>
      </w:r>
      <w:r w:rsidR="008E4E68">
        <w:t>2</w:t>
      </w:r>
      <w:r>
        <w:t xml:space="preserve"> klo 16.00 mennessä Pääesikunnan kirjaamoon (kirjaamo.pe@mil.fi) ja valmennuksen johtaja Jouni Ilomäelle (jouni.ilomaki@mil.fi). Olympiakomiteaa pyydetään toimittamaan puoltojärjestys sopivista urheilijoista </w:t>
      </w:r>
      <w:r w:rsidR="008E4E68">
        <w:t>26.9.2022</w:t>
      </w:r>
      <w:r>
        <w:t xml:space="preserve"> kuluessa. PEKOULOS huomioi myös Olympiakomitean luettelon ulkopuoliset henkilökohtaiset hakemukset.</w:t>
      </w:r>
    </w:p>
    <w:p w14:paraId="5D7B3ECA" w14:textId="77777777" w:rsidR="00C37942" w:rsidRDefault="00C37942" w:rsidP="00C37942">
      <w:pPr>
        <w:pStyle w:val="SisennysC2"/>
      </w:pPr>
      <w:r>
        <w:lastRenderedPageBreak/>
        <w:t xml:space="preserve">PEKOULOS esittelee hakijat puolustusvoimien henkilöstöpäällikölle ja päätökset informoidaan Olympiakomitealle ja asianomaisille henkilöille </w:t>
      </w:r>
      <w:r w:rsidR="008E4E68">
        <w:t>14</w:t>
      </w:r>
      <w:r w:rsidRPr="00D45E01">
        <w:t>.10</w:t>
      </w:r>
      <w:r>
        <w:t>.202</w:t>
      </w:r>
      <w:r w:rsidR="008E4E68">
        <w:t>2</w:t>
      </w:r>
      <w:r w:rsidRPr="00D45E01">
        <w:t xml:space="preserve"> </w:t>
      </w:r>
      <w:r>
        <w:t>mennessä.</w:t>
      </w:r>
    </w:p>
    <w:p w14:paraId="5C24B3AE" w14:textId="77777777" w:rsidR="00C37942" w:rsidRPr="00303B3D" w:rsidRDefault="00C37942" w:rsidP="00C37942">
      <w:pPr>
        <w:pStyle w:val="SisennysC2"/>
      </w:pPr>
      <w:r w:rsidRPr="00303B3D">
        <w:t>Tehtävän kuvaus:</w:t>
      </w:r>
    </w:p>
    <w:p w14:paraId="070E146C" w14:textId="77777777" w:rsidR="00C37942" w:rsidRDefault="00C37942" w:rsidP="00C37942">
      <w:pPr>
        <w:pStyle w:val="SisennysC2"/>
      </w:pPr>
      <w:r>
        <w:t xml:space="preserve">Liikunta-aliupseerin tehtävässä ylläpidetään Puolustusvoimien ja suomalaisen sotilaan huippusuorituskykyä ja erityisosaamista. Lisäksi tuetaan kansallista huippu-urheilua sekä vahvistetaan myönteistä julkisuuskuvaa sotilaan fyysisestä suorituskyvystä ja sotilastaidoista niin kansallisella kuin kansainvälisellä tasolla. </w:t>
      </w:r>
    </w:p>
    <w:p w14:paraId="42323087" w14:textId="77777777" w:rsidR="00C37942" w:rsidRDefault="00C37942" w:rsidP="00C37942">
      <w:pPr>
        <w:pStyle w:val="SisennysC2"/>
      </w:pPr>
      <w:r>
        <w:t>Tehtävä edellyttää tuloksellista valmentautumista ja Puolustusvoimien edustamista kansallisissa ja kansainvälisissä sotilas- ja siviilikilpailuissa sekä hallintoyksikön erikseen määrittämien erityisasiantuntija-, kouluttaja- sekä sotilasurheilun markkinointitehtävien suorittamista.</w:t>
      </w:r>
    </w:p>
    <w:p w14:paraId="1A7C74DA" w14:textId="77777777" w:rsidR="00C37942" w:rsidRPr="00121624" w:rsidRDefault="00C37942" w:rsidP="00C37942">
      <w:pPr>
        <w:pStyle w:val="SisennysC2"/>
        <w:ind w:left="0"/>
        <w:rPr>
          <w:b/>
        </w:rPr>
      </w:pPr>
      <w:r>
        <w:rPr>
          <w:b/>
        </w:rPr>
        <w:t xml:space="preserve">2      </w:t>
      </w:r>
      <w:r w:rsidRPr="00121624">
        <w:rPr>
          <w:b/>
        </w:rPr>
        <w:t>Säädetyt kelpoisuusvaatimukset</w:t>
      </w:r>
    </w:p>
    <w:p w14:paraId="339B7F73" w14:textId="77777777" w:rsidR="00C37942" w:rsidRDefault="00C37942" w:rsidP="00C37942">
      <w:pPr>
        <w:pStyle w:val="SisennysC2"/>
      </w:pPr>
      <w:r>
        <w:t>Puolustusvoimien virkaan nimitettävältä vaaditaan, että hän on Suomen kansalainen ja täyttää yleiset kelpoisuusvaatimukset valtion virkaan. Sen lisäksi, mitä yleisestä kelpoisuudesta valtion virkaan muualla laissa säädetään, Puolustusvoimien virkaan nimitettävältä vaaditaan tehtävien edellyttämää luotettavuutta.</w:t>
      </w:r>
    </w:p>
    <w:p w14:paraId="6F7537B7" w14:textId="77777777" w:rsidR="00C37942" w:rsidRDefault="00C37942" w:rsidP="00C37942">
      <w:pPr>
        <w:pStyle w:val="SisennysC2"/>
      </w:pPr>
      <w:r>
        <w:t xml:space="preserve">Lisäksi Puolustusvoimien sotilasvirkaan nimitettävältä vaaditaan, ettei hänellä ole sellaista toisen valtion kansalaisuutta tai muuta turvallisuus-selvityslain 726/2014 3§:n 1 momentin kohdassa 9 a kohdassa tarkoitettua ulkomaansidonnaisuutta, joka voi vaarantaa valtion turvallisuutta, yleistä turvallisuutta, maanpuolustusta tai Suomen kansainvälisiä suhteita taikka palvelusturvallisuutta Puolustusvoimissa. </w:t>
      </w:r>
    </w:p>
    <w:p w14:paraId="7EE7589E" w14:textId="77777777" w:rsidR="00C37942" w:rsidRDefault="00C37942" w:rsidP="00C37942">
      <w:pPr>
        <w:pStyle w:val="SisennysC2"/>
      </w:pPr>
      <w:r>
        <w:t xml:space="preserve">Puolustusvoimien sotilasvirkaan nimitettävältä vaaditaan myös, että hän on suorittanut hakuajan päättymiseen mennessä Suomen Puolustusvoimissa tai Rajavartiolaitoksessa joko asevelvollisuuden aseellisessa palveluksessa tai naisten vapaaehtoisen asepalveluksen ja että hän on terveydeltään ja fyysiseltä kunnoltaan virkaan sopiva. </w:t>
      </w:r>
    </w:p>
    <w:p w14:paraId="0C3FB065" w14:textId="77777777" w:rsidR="00C37942" w:rsidRPr="00121624" w:rsidRDefault="00C37942" w:rsidP="00C37942">
      <w:pPr>
        <w:pStyle w:val="SisennysC2"/>
        <w:ind w:left="0"/>
        <w:rPr>
          <w:b/>
        </w:rPr>
      </w:pPr>
      <w:r>
        <w:rPr>
          <w:b/>
        </w:rPr>
        <w:t xml:space="preserve">3     </w:t>
      </w:r>
      <w:r w:rsidRPr="00121624">
        <w:rPr>
          <w:b/>
        </w:rPr>
        <w:t>Odotukset hakijalta</w:t>
      </w:r>
    </w:p>
    <w:p w14:paraId="025EC413" w14:textId="77777777" w:rsidR="00C37942" w:rsidRDefault="00C37942" w:rsidP="00C37942">
      <w:pPr>
        <w:pStyle w:val="SisennysC2"/>
      </w:pPr>
      <w:r>
        <w:t>Hakijalta odotamme edellytyksiä kansainvälisen tason menestykseen, toisen asteen koulutusta (ammatillinen perustutkinto tai lukio), suoritettua aliupseeri- tai reserviupseerikoulusta sekä toivomme työkokemusta liikunta-alalta ja vähintään B-ajokorttia.</w:t>
      </w:r>
    </w:p>
    <w:p w14:paraId="0894B4EB" w14:textId="77777777" w:rsidR="00C37942" w:rsidRDefault="00C37942" w:rsidP="00C37942">
      <w:pPr>
        <w:pStyle w:val="SisennysC2"/>
      </w:pPr>
      <w:r>
        <w:t>Henkilökohtaisina ominaisuuksina arvostamme vuorovaikutus- ja tiimi-työskentelytaitoja, paineensietokykyä, joustavuutta, itsenäistä ja oma-aloitteista työotetta sekä hyvää fyysistä kuntoa.</w:t>
      </w:r>
    </w:p>
    <w:p w14:paraId="4BED4EB3" w14:textId="77777777" w:rsidR="00C37942" w:rsidRPr="00E20D56" w:rsidRDefault="00C37942" w:rsidP="00C37942">
      <w:pPr>
        <w:pStyle w:val="SisennysC2"/>
        <w:rPr>
          <w:color w:val="FF0000"/>
        </w:rPr>
      </w:pPr>
      <w:r>
        <w:lastRenderedPageBreak/>
        <w:t>Tehtävän edellyttämä riittävä fyysisen kunnon taso todetaan ennen virkaan nimittämistä. Urheilukoulu järjestää hakijalle 12 minuutin juoksutestin. Kouluttaja-aliupseerin t</w:t>
      </w:r>
      <w:r w:rsidRPr="00A165CC">
        <w:t>ehtävän fyysisen toimintakyvyn kes</w:t>
      </w:r>
      <w:r>
        <w:t>tävyyden osa-alueen tavoitetaso on 2500 metriä</w:t>
      </w:r>
      <w:r w:rsidRPr="00A165CC">
        <w:t>. Vähimmäisvaatimuksena on ammattisotilaiden minimivaatimustaso (2000 metriä).</w:t>
      </w:r>
    </w:p>
    <w:p w14:paraId="69F103C1" w14:textId="77777777" w:rsidR="00C37942" w:rsidRDefault="00C37942" w:rsidP="00C37942">
      <w:pPr>
        <w:pStyle w:val="SisennysC2"/>
      </w:pPr>
      <w:r>
        <w:t>Luemme eduksi liikunta-alan tutkinnon sekä aiemman työkokemuksen (esim. kouluttajana) ja menestymisen Puolustusvoimien tehtävissä.</w:t>
      </w:r>
    </w:p>
    <w:p w14:paraId="5E29F2C1" w14:textId="77777777" w:rsidR="00C37942" w:rsidRPr="00121624" w:rsidRDefault="00C37942" w:rsidP="00C37942">
      <w:pPr>
        <w:pStyle w:val="SisennysC2"/>
        <w:ind w:left="0"/>
        <w:rPr>
          <w:b/>
        </w:rPr>
      </w:pPr>
      <w:r>
        <w:rPr>
          <w:b/>
        </w:rPr>
        <w:t xml:space="preserve">4     </w:t>
      </w:r>
      <w:r w:rsidRPr="00121624">
        <w:rPr>
          <w:b/>
        </w:rPr>
        <w:t>Palkkaukseen liittyvät tiedot</w:t>
      </w:r>
    </w:p>
    <w:p w14:paraId="0A52C8AF" w14:textId="77777777" w:rsidR="00C37942" w:rsidRDefault="00C37942" w:rsidP="00C37942">
      <w:pPr>
        <w:pStyle w:val="SisennysC2"/>
      </w:pPr>
      <w:r>
        <w:t xml:space="preserve">Puolustusvoimissa on käytössä tehtävän vaativuuden arviointiin perustuva palkkausjärjestelmä, jonka lisäksi maksetaan työsuoritukseen perustuvaa henkilökohtaista palkanosaa. Tehtävän vaativuusluokka on AU 3. Tehtävän aloituspalkka </w:t>
      </w:r>
      <w:r w:rsidRPr="00C479F1">
        <w:t xml:space="preserve">on </w:t>
      </w:r>
      <w:r w:rsidR="00C479F1" w:rsidRPr="00C479F1">
        <w:t>2292,88</w:t>
      </w:r>
      <w:r w:rsidRPr="00C479F1">
        <w:t xml:space="preserve"> €/kk</w:t>
      </w:r>
      <w:r w:rsidRPr="009070A3">
        <w:t>.</w:t>
      </w:r>
    </w:p>
    <w:p w14:paraId="24E98AA3" w14:textId="77777777" w:rsidR="00C37942" w:rsidRPr="00121624" w:rsidRDefault="00C37942" w:rsidP="00C37942">
      <w:pPr>
        <w:pStyle w:val="SisennysC2"/>
        <w:ind w:left="0"/>
        <w:rPr>
          <w:b/>
        </w:rPr>
      </w:pPr>
      <w:r>
        <w:rPr>
          <w:b/>
        </w:rPr>
        <w:t xml:space="preserve">5     </w:t>
      </w:r>
      <w:r w:rsidRPr="00121624">
        <w:rPr>
          <w:b/>
        </w:rPr>
        <w:t>Edut</w:t>
      </w:r>
    </w:p>
    <w:p w14:paraId="2E78575F" w14:textId="77777777" w:rsidR="00C37942" w:rsidRDefault="00C37942" w:rsidP="00C37942">
      <w:pPr>
        <w:pStyle w:val="SisennysC2"/>
      </w:pPr>
      <w:r>
        <w:t>Tarjoamme henkilöstöllemme monenlaisia palvelussuhde-etuja, mm.</w:t>
      </w:r>
    </w:p>
    <w:p w14:paraId="59BCAE47" w14:textId="77777777" w:rsidR="00C37942" w:rsidRDefault="00C37942" w:rsidP="00C37942">
      <w:pPr>
        <w:pStyle w:val="SisennysC2"/>
      </w:pPr>
      <w:r>
        <w:t>- tutkitusti hyvän työilmapiirin</w:t>
      </w:r>
    </w:p>
    <w:p w14:paraId="3676C0AC" w14:textId="77777777" w:rsidR="00C37942" w:rsidRDefault="00C37942" w:rsidP="00C37942">
      <w:pPr>
        <w:pStyle w:val="SisennysC2"/>
      </w:pPr>
      <w:r>
        <w:t>- mahdollisuuden täydennyskoulutukseen ja osaamisen kehittämiseen</w:t>
      </w:r>
    </w:p>
    <w:p w14:paraId="04CA4906" w14:textId="77777777" w:rsidR="00C37942" w:rsidRDefault="00C37942" w:rsidP="00C37942">
      <w:pPr>
        <w:pStyle w:val="SisennysC2"/>
      </w:pPr>
      <w:r>
        <w:t>- etenemismahdollisuuksia tehtävä- ja seuraajasuunnittelun avulla</w:t>
      </w:r>
    </w:p>
    <w:p w14:paraId="5F602A0B" w14:textId="77777777" w:rsidR="00C37942" w:rsidRDefault="00C37942" w:rsidP="00C37942">
      <w:pPr>
        <w:pStyle w:val="SisennysC2"/>
      </w:pPr>
      <w:r>
        <w:t>- palvelussuhdeasuntoja</w:t>
      </w:r>
    </w:p>
    <w:p w14:paraId="0739D10D" w14:textId="77777777" w:rsidR="00C37942" w:rsidRDefault="00C37942" w:rsidP="00C37942">
      <w:pPr>
        <w:pStyle w:val="SisennysC2"/>
      </w:pPr>
      <w:r>
        <w:t>- liikuntamahdollisuuksia</w:t>
      </w:r>
    </w:p>
    <w:p w14:paraId="50158629" w14:textId="77777777" w:rsidR="00C37942" w:rsidRDefault="00C37942" w:rsidP="00C37942">
      <w:pPr>
        <w:pStyle w:val="SisennysC2"/>
      </w:pPr>
      <w:r>
        <w:t>- virkistysalueita vapaa-ajan käyttöön</w:t>
      </w:r>
    </w:p>
    <w:p w14:paraId="64C8B3B3" w14:textId="77777777" w:rsidR="00C37942" w:rsidRDefault="00C37942" w:rsidP="00C37942">
      <w:pPr>
        <w:pStyle w:val="SisennysC2"/>
      </w:pPr>
      <w:r>
        <w:t>- tuetun työpaikkaruokailun</w:t>
      </w:r>
    </w:p>
    <w:p w14:paraId="02A2CDF2" w14:textId="77777777" w:rsidR="00C37942" w:rsidRPr="00121624" w:rsidRDefault="00C37942" w:rsidP="00C37942">
      <w:pPr>
        <w:pStyle w:val="SisennysC2"/>
        <w:ind w:left="0"/>
        <w:rPr>
          <w:b/>
        </w:rPr>
      </w:pPr>
      <w:r w:rsidRPr="00121624">
        <w:rPr>
          <w:b/>
        </w:rPr>
        <w:t>6</w:t>
      </w:r>
      <w:r>
        <w:rPr>
          <w:b/>
        </w:rPr>
        <w:t xml:space="preserve">     </w:t>
      </w:r>
      <w:r w:rsidRPr="00121624">
        <w:rPr>
          <w:b/>
        </w:rPr>
        <w:t>Muut tehtävään liittyvät tiedot</w:t>
      </w:r>
    </w:p>
    <w:p w14:paraId="3AC37051" w14:textId="77777777" w:rsidR="00C37942" w:rsidRDefault="00C37942" w:rsidP="00C37942">
      <w:pPr>
        <w:pStyle w:val="SisennysC2"/>
      </w:pPr>
      <w:r>
        <w:t>Hakijasta voidaan tämän suostumuksella tehdä turvallisuusselvitys (perusmuotoinen turvallisuusselvitys, turvallisuusselvityslaki 19 §).</w:t>
      </w:r>
    </w:p>
    <w:p w14:paraId="76B89E21" w14:textId="77777777" w:rsidR="00C37942" w:rsidRDefault="00C37942" w:rsidP="00C37942">
      <w:pPr>
        <w:pStyle w:val="SisennysC2"/>
      </w:pPr>
      <w:r>
        <w:t>Tehtävässä noudatetaan virkamieslain 10 §:n mukaista koeaikaa.</w:t>
      </w:r>
    </w:p>
    <w:p w14:paraId="23974C81" w14:textId="77777777" w:rsidR="00C37942" w:rsidRDefault="00C37942" w:rsidP="00C37942">
      <w:pPr>
        <w:pStyle w:val="SisennysC2"/>
      </w:pPr>
      <w:r>
        <w:t>Lisätietoja antaa valmennuksen johtaja jouni.ilomaki@mil.fi tai 0299 510172.</w:t>
      </w:r>
    </w:p>
    <w:p w14:paraId="7E5EB5B8" w14:textId="77777777"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14:paraId="68F30ED8" w14:textId="77777777">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750"/>
              <w:gridCol w:w="3865"/>
            </w:tblGrid>
            <w:tr w:rsidR="00D57BEE" w14:paraId="2D30C6F8" w14:textId="77777777" w:rsidTr="00D57BEE">
              <w:tc>
                <w:tcPr>
                  <w:tcW w:w="7615" w:type="dxa"/>
                  <w:gridSpan w:val="2"/>
                  <w:shd w:val="clear" w:color="auto" w:fill="auto"/>
                  <w:tcMar>
                    <w:left w:w="0" w:type="dxa"/>
                  </w:tcMar>
                </w:tcPr>
                <w:p w14:paraId="126E5147" w14:textId="77777777" w:rsidR="00D57BEE" w:rsidRDefault="00D57BEE" w:rsidP="00C7721C">
                  <w:pPr>
                    <w:pStyle w:val="Allekirjoitus"/>
                  </w:pPr>
                  <w:bookmarkStart w:id="10" w:name="Signatures" w:colFirst="0" w:colLast="0"/>
                  <w:r>
                    <w:t>Pääesikunnan koulutuspäällikkö</w:t>
                  </w:r>
                </w:p>
              </w:tc>
            </w:tr>
            <w:tr w:rsidR="00D57BEE" w14:paraId="4911403F" w14:textId="77777777" w:rsidTr="00D57BEE">
              <w:tc>
                <w:tcPr>
                  <w:tcW w:w="3750" w:type="dxa"/>
                  <w:shd w:val="clear" w:color="auto" w:fill="auto"/>
                  <w:tcMar>
                    <w:left w:w="0" w:type="dxa"/>
                  </w:tcMar>
                </w:tcPr>
                <w:p w14:paraId="434DD815" w14:textId="77777777" w:rsidR="00D57BEE" w:rsidRDefault="00D57BEE" w:rsidP="00C7721C">
                  <w:pPr>
                    <w:pStyle w:val="Allekirjoitus"/>
                  </w:pPr>
                  <w:r>
                    <w:t>Eversti</w:t>
                  </w:r>
                </w:p>
              </w:tc>
              <w:tc>
                <w:tcPr>
                  <w:tcW w:w="3865" w:type="dxa"/>
                  <w:shd w:val="clear" w:color="auto" w:fill="auto"/>
                  <w:tcMar>
                    <w:left w:w="0" w:type="dxa"/>
                  </w:tcMar>
                </w:tcPr>
                <w:p w14:paraId="1C677C1E" w14:textId="77777777" w:rsidR="00D57BEE" w:rsidRDefault="00D57BEE" w:rsidP="00C7721C">
                  <w:pPr>
                    <w:pStyle w:val="Allekirjoitus"/>
                  </w:pPr>
                  <w:r>
                    <w:t>Kari Pietiläinen</w:t>
                  </w:r>
                </w:p>
              </w:tc>
            </w:tr>
            <w:tr w:rsidR="00D57BEE" w14:paraId="1DEBBD85" w14:textId="77777777" w:rsidTr="00A77A78">
              <w:tc>
                <w:tcPr>
                  <w:tcW w:w="7615" w:type="dxa"/>
                  <w:gridSpan w:val="2"/>
                  <w:shd w:val="clear" w:color="auto" w:fill="auto"/>
                  <w:tcMar>
                    <w:left w:w="0" w:type="dxa"/>
                  </w:tcMar>
                </w:tcPr>
                <w:p w14:paraId="35DA9751" w14:textId="77777777" w:rsidR="00D57BEE" w:rsidRDefault="00D57BEE" w:rsidP="00C7721C">
                  <w:pPr>
                    <w:pStyle w:val="Allekirjoitus"/>
                  </w:pPr>
                </w:p>
              </w:tc>
            </w:tr>
            <w:tr w:rsidR="00D57BEE" w14:paraId="5935E34C" w14:textId="77777777" w:rsidTr="00A77A78">
              <w:tc>
                <w:tcPr>
                  <w:tcW w:w="7615" w:type="dxa"/>
                  <w:gridSpan w:val="2"/>
                  <w:shd w:val="clear" w:color="auto" w:fill="auto"/>
                  <w:tcMar>
                    <w:left w:w="0" w:type="dxa"/>
                  </w:tcMar>
                </w:tcPr>
                <w:p w14:paraId="77D2488B" w14:textId="77777777" w:rsidR="00D57BEE" w:rsidRDefault="00D57BEE" w:rsidP="00C7721C">
                  <w:pPr>
                    <w:pStyle w:val="Allekirjoitus"/>
                  </w:pPr>
                </w:p>
              </w:tc>
            </w:tr>
            <w:tr w:rsidR="00D57BEE" w14:paraId="3E16E37C" w14:textId="77777777" w:rsidTr="00A77A78">
              <w:tc>
                <w:tcPr>
                  <w:tcW w:w="7615" w:type="dxa"/>
                  <w:gridSpan w:val="2"/>
                  <w:shd w:val="clear" w:color="auto" w:fill="auto"/>
                  <w:tcMar>
                    <w:left w:w="0" w:type="dxa"/>
                  </w:tcMar>
                </w:tcPr>
                <w:p w14:paraId="035DBC8B" w14:textId="77777777" w:rsidR="00D57BEE" w:rsidRDefault="00D57BEE" w:rsidP="00C7721C">
                  <w:pPr>
                    <w:pStyle w:val="Allekirjoitus"/>
                  </w:pPr>
                  <w:r>
                    <w:t>Liikuntapäällikkö</w:t>
                  </w:r>
                </w:p>
              </w:tc>
            </w:tr>
            <w:tr w:rsidR="00D57BEE" w14:paraId="6F29C16F" w14:textId="77777777" w:rsidTr="00D57BEE">
              <w:tc>
                <w:tcPr>
                  <w:tcW w:w="3750" w:type="dxa"/>
                  <w:shd w:val="clear" w:color="auto" w:fill="auto"/>
                  <w:tcMar>
                    <w:left w:w="0" w:type="dxa"/>
                  </w:tcMar>
                </w:tcPr>
                <w:p w14:paraId="0F21CE5D" w14:textId="77777777" w:rsidR="00D57BEE" w:rsidRDefault="00D57BEE" w:rsidP="00C7721C">
                  <w:pPr>
                    <w:pStyle w:val="Allekirjoitus"/>
                  </w:pPr>
                  <w:r>
                    <w:t>Majuri</w:t>
                  </w:r>
                </w:p>
              </w:tc>
              <w:tc>
                <w:tcPr>
                  <w:tcW w:w="3865" w:type="dxa"/>
                  <w:shd w:val="clear" w:color="auto" w:fill="auto"/>
                  <w:tcMar>
                    <w:left w:w="0" w:type="dxa"/>
                  </w:tcMar>
                </w:tcPr>
                <w:p w14:paraId="1EF66FBF" w14:textId="77777777" w:rsidR="00D57BEE" w:rsidRDefault="00D57BEE" w:rsidP="00C7721C">
                  <w:pPr>
                    <w:pStyle w:val="Allekirjoitus"/>
                  </w:pPr>
                  <w:r>
                    <w:t>Lasse Torpo</w:t>
                  </w:r>
                </w:p>
              </w:tc>
            </w:tr>
            <w:tr w:rsidR="00D57BEE" w14:paraId="7317284E" w14:textId="77777777" w:rsidTr="00BA5762">
              <w:tc>
                <w:tcPr>
                  <w:tcW w:w="7615" w:type="dxa"/>
                  <w:gridSpan w:val="2"/>
                  <w:shd w:val="clear" w:color="auto" w:fill="auto"/>
                  <w:tcMar>
                    <w:left w:w="0" w:type="dxa"/>
                  </w:tcMar>
                </w:tcPr>
                <w:p w14:paraId="2FEEB15E" w14:textId="77777777" w:rsidR="00D57BEE" w:rsidRDefault="00D57BEE" w:rsidP="00C7721C">
                  <w:pPr>
                    <w:pStyle w:val="Allekirjoitus"/>
                  </w:pPr>
                </w:p>
              </w:tc>
            </w:tr>
          </w:tbl>
          <w:p w14:paraId="5A722B46" w14:textId="77777777" w:rsidR="00773C73" w:rsidRDefault="00773C73" w:rsidP="00C7721C">
            <w:pPr>
              <w:pStyle w:val="Allekirjoitus"/>
            </w:pPr>
          </w:p>
        </w:tc>
      </w:tr>
      <w:bookmarkEnd w:id="10"/>
    </w:tbl>
    <w:p w14:paraId="4F8D5C52" w14:textId="77777777"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14:paraId="23F7B575" w14:textId="77777777">
        <w:tc>
          <w:tcPr>
            <w:tcW w:w="7615" w:type="dxa"/>
            <w:tcBorders>
              <w:top w:val="nil"/>
              <w:left w:val="nil"/>
              <w:bottom w:val="nil"/>
              <w:right w:val="nil"/>
            </w:tcBorders>
            <w:tcMar>
              <w:left w:w="0" w:type="dxa"/>
              <w:right w:w="0" w:type="dxa"/>
            </w:tcMar>
          </w:tcPr>
          <w:p w14:paraId="7D1B862F" w14:textId="77777777" w:rsidR="00773C73" w:rsidRPr="00D57BEE" w:rsidRDefault="00D57BEE" w:rsidP="00C7721C">
            <w:pPr>
              <w:pStyle w:val="Allekirjoitus"/>
              <w:rPr>
                <w:color w:val="D4062F"/>
                <w:sz w:val="12"/>
              </w:rPr>
            </w:pPr>
            <w:bookmarkStart w:id="11" w:name="SignatureText" w:colFirst="0" w:colLast="0"/>
            <w:r w:rsidRPr="00D57BEE">
              <w:rPr>
                <w:color w:val="D4062F"/>
                <w:sz w:val="12"/>
              </w:rPr>
              <w:t>Tämä asiakirja on sähköisesti allekirjoitettu.</w:t>
            </w:r>
          </w:p>
        </w:tc>
      </w:tr>
      <w:bookmarkEnd w:id="11"/>
    </w:tbl>
    <w:p w14:paraId="70F9110F" w14:textId="77777777" w:rsidR="00773C73" w:rsidRDefault="00773C73"/>
    <w:p w14:paraId="1E105833"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7B321F6F" w14:textId="77777777">
        <w:tc>
          <w:tcPr>
            <w:tcW w:w="2563" w:type="dxa"/>
          </w:tcPr>
          <w:p w14:paraId="741457CB" w14:textId="77777777" w:rsidR="00773C73" w:rsidRDefault="00773C73" w:rsidP="00BC32CE">
            <w:pPr>
              <w:pStyle w:val="Liite"/>
            </w:pPr>
            <w:r>
              <w:t>LIITTEET</w:t>
            </w:r>
          </w:p>
        </w:tc>
        <w:tc>
          <w:tcPr>
            <w:tcW w:w="7643" w:type="dxa"/>
          </w:tcPr>
          <w:p w14:paraId="4B78FA96" w14:textId="77777777" w:rsidR="00773C73" w:rsidRDefault="008E4E68" w:rsidP="00676443">
            <w:r>
              <w:t>Hakemukseen liitettävät tiedot</w:t>
            </w:r>
          </w:p>
        </w:tc>
      </w:tr>
    </w:tbl>
    <w:p w14:paraId="4CECE873"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49913AED" w14:textId="77777777">
        <w:tc>
          <w:tcPr>
            <w:tcW w:w="2563" w:type="dxa"/>
          </w:tcPr>
          <w:p w14:paraId="379E58D2" w14:textId="77777777" w:rsidR="00773C73" w:rsidRDefault="00773C73" w:rsidP="00600EA2">
            <w:pPr>
              <w:pStyle w:val="Jakelutiedoksi"/>
            </w:pPr>
            <w:r>
              <w:t>JAKELU</w:t>
            </w:r>
          </w:p>
        </w:tc>
        <w:tc>
          <w:tcPr>
            <w:tcW w:w="7643" w:type="dxa"/>
          </w:tcPr>
          <w:p w14:paraId="50C25059" w14:textId="77777777" w:rsidR="00773C73" w:rsidRDefault="00773C73" w:rsidP="00600EA2">
            <w:pPr>
              <w:pStyle w:val="Jakelutiedoksi-taulu"/>
            </w:pPr>
            <w:bookmarkStart w:id="12" w:name="DocRecInDelivery"/>
            <w:bookmarkEnd w:id="12"/>
          </w:p>
        </w:tc>
      </w:tr>
    </w:tbl>
    <w:p w14:paraId="638E72B5"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7BEEDCAE" w14:textId="77777777">
        <w:tc>
          <w:tcPr>
            <w:tcW w:w="2563" w:type="dxa"/>
          </w:tcPr>
          <w:p w14:paraId="6AD37712" w14:textId="77777777" w:rsidR="00773C73" w:rsidRDefault="00773C73" w:rsidP="00600EA2">
            <w:pPr>
              <w:pStyle w:val="Jakelutiedoksi"/>
            </w:pPr>
            <w:r>
              <w:t>TIEDOKSI</w:t>
            </w:r>
          </w:p>
        </w:tc>
        <w:tc>
          <w:tcPr>
            <w:tcW w:w="7643" w:type="dxa"/>
          </w:tcPr>
          <w:p w14:paraId="4D8BEE44" w14:textId="77777777" w:rsidR="00EE72F8" w:rsidRDefault="00EE72F8" w:rsidP="00600EA2">
            <w:pPr>
              <w:pStyle w:val="Jakelutiedoksi-taulu"/>
            </w:pPr>
            <w:bookmarkStart w:id="13" w:name="DocRecForInfo"/>
            <w:r>
              <w:t>Pv henkilöstöpäällikkö</w:t>
            </w:r>
          </w:p>
          <w:p w14:paraId="0C4082F1" w14:textId="77777777" w:rsidR="00EE72F8" w:rsidRDefault="00EE72F8" w:rsidP="00600EA2">
            <w:pPr>
              <w:pStyle w:val="Jakelutiedoksi-taulu"/>
            </w:pPr>
            <w:r>
              <w:t>KAIPR</w:t>
            </w:r>
          </w:p>
          <w:p w14:paraId="21EC2208" w14:textId="77777777" w:rsidR="00EE72F8" w:rsidRDefault="00EE72F8" w:rsidP="00600EA2">
            <w:pPr>
              <w:pStyle w:val="Jakelutiedoksi-taulu"/>
            </w:pPr>
            <w:r>
              <w:t>PSPR</w:t>
            </w:r>
          </w:p>
          <w:p w14:paraId="7AE25582" w14:textId="77777777" w:rsidR="00EE72F8" w:rsidRDefault="00EE72F8" w:rsidP="00600EA2">
            <w:pPr>
              <w:pStyle w:val="Jakelutiedoksi-taulu"/>
            </w:pPr>
            <w:r>
              <w:t>PORPR</w:t>
            </w:r>
          </w:p>
          <w:p w14:paraId="57F75CCD" w14:textId="77777777" w:rsidR="00EE72F8" w:rsidRDefault="00EE72F8" w:rsidP="00600EA2">
            <w:pPr>
              <w:pStyle w:val="Jakelutiedoksi-taulu"/>
            </w:pPr>
            <w:r>
              <w:t>KAARTJR</w:t>
            </w:r>
          </w:p>
          <w:p w14:paraId="47B018FC" w14:textId="77777777" w:rsidR="00EE72F8" w:rsidRDefault="00EE72F8" w:rsidP="00600EA2">
            <w:pPr>
              <w:pStyle w:val="Jakelutiedoksi-taulu"/>
            </w:pPr>
            <w:r>
              <w:t>KAARTJR URHK</w:t>
            </w:r>
          </w:p>
          <w:p w14:paraId="49BB66B2" w14:textId="77777777" w:rsidR="00EE72F8" w:rsidRDefault="00EE72F8" w:rsidP="00600EA2">
            <w:pPr>
              <w:pStyle w:val="Jakelutiedoksi-taulu"/>
            </w:pPr>
            <w:r>
              <w:t>Eero Svanberg, Maanpuolustuskorkeakoulu Maisteriosasto</w:t>
            </w:r>
          </w:p>
          <w:p w14:paraId="355F8AC3" w14:textId="77777777" w:rsidR="00EE72F8" w:rsidRDefault="00EE72F8" w:rsidP="00600EA2">
            <w:pPr>
              <w:pStyle w:val="Jakelutiedoksi-taulu"/>
            </w:pPr>
            <w:r>
              <w:t>Marko Korpela, Pääesikunta Kanslia</w:t>
            </w:r>
          </w:p>
          <w:p w14:paraId="2D5B3B59" w14:textId="77777777" w:rsidR="00EE72F8" w:rsidRDefault="00EE72F8" w:rsidP="00600EA2">
            <w:pPr>
              <w:pStyle w:val="Jakelutiedoksi-taulu"/>
            </w:pPr>
            <w:r>
              <w:t>Pasi Huhtala, Puolustusvoimien logistiikkalaitoksen esikunta Logistiikkaosasto</w:t>
            </w:r>
          </w:p>
          <w:p w14:paraId="20009D60" w14:textId="77777777" w:rsidR="00EE72F8" w:rsidRDefault="00EE72F8" w:rsidP="00600EA2">
            <w:pPr>
              <w:pStyle w:val="Jakelutiedoksi-taulu"/>
            </w:pPr>
            <w:r>
              <w:t>Raimo Turtinen, Puolustusvoimien johtamisjärjestelmäkeskus Esikunta</w:t>
            </w:r>
          </w:p>
          <w:p w14:paraId="52A22FC2" w14:textId="77777777" w:rsidR="00EE72F8" w:rsidRDefault="00EE72F8" w:rsidP="00600EA2">
            <w:pPr>
              <w:pStyle w:val="Jakelutiedoksi-taulu"/>
            </w:pPr>
            <w:r>
              <w:t>Henri Häkkinen, Maanpuolustuskorkeakoulu Sotataidon laitos</w:t>
            </w:r>
          </w:p>
          <w:p w14:paraId="330F150C" w14:textId="77777777" w:rsidR="00EE72F8" w:rsidRDefault="00EE72F8" w:rsidP="00600EA2">
            <w:pPr>
              <w:pStyle w:val="Jakelutiedoksi-taulu"/>
            </w:pPr>
            <w:r>
              <w:t>Suomen Ampumaurheiluliitto</w:t>
            </w:r>
          </w:p>
          <w:p w14:paraId="64A73297" w14:textId="77777777" w:rsidR="00EE72F8" w:rsidRDefault="00EE72F8" w:rsidP="00600EA2">
            <w:pPr>
              <w:pStyle w:val="Jakelutiedoksi-taulu"/>
            </w:pPr>
            <w:r>
              <w:t>Suomen Ampumahiihtoliitto</w:t>
            </w:r>
          </w:p>
          <w:p w14:paraId="7D4CC4C3" w14:textId="77777777" w:rsidR="00EE72F8" w:rsidRDefault="00EE72F8" w:rsidP="00600EA2">
            <w:pPr>
              <w:pStyle w:val="Jakelutiedoksi-taulu"/>
            </w:pPr>
            <w:r>
              <w:t>Suomen Golfliitto</w:t>
            </w:r>
          </w:p>
          <w:p w14:paraId="05255AFD" w14:textId="77777777" w:rsidR="00EE72F8" w:rsidRDefault="00EE72F8" w:rsidP="00600EA2">
            <w:pPr>
              <w:pStyle w:val="Jakelutiedoksi-taulu"/>
            </w:pPr>
            <w:r>
              <w:t>Suomen Hiihtoliitto</w:t>
            </w:r>
          </w:p>
          <w:p w14:paraId="05204FFD" w14:textId="77777777" w:rsidR="00EE72F8" w:rsidRDefault="00EE72F8" w:rsidP="00600EA2">
            <w:pPr>
              <w:pStyle w:val="Jakelutiedoksi-taulu"/>
            </w:pPr>
            <w:r>
              <w:t>Suomen Jousiampujainliitto</w:t>
            </w:r>
          </w:p>
          <w:p w14:paraId="43A9599A" w14:textId="77777777" w:rsidR="00EE72F8" w:rsidRDefault="00EE72F8" w:rsidP="00600EA2">
            <w:pPr>
              <w:pStyle w:val="Jakelutiedoksi-taulu"/>
            </w:pPr>
            <w:r>
              <w:t>Suomen Judoliitto</w:t>
            </w:r>
          </w:p>
          <w:p w14:paraId="52DF47BB" w14:textId="77777777" w:rsidR="00EE72F8" w:rsidRDefault="00EE72F8" w:rsidP="00600EA2">
            <w:pPr>
              <w:pStyle w:val="Jakelutiedoksi-taulu"/>
            </w:pPr>
            <w:r>
              <w:t>Suomen Kiipeilyliitto</w:t>
            </w:r>
          </w:p>
          <w:p w14:paraId="5ACFA228" w14:textId="77777777" w:rsidR="00EE72F8" w:rsidRDefault="00EE72F8" w:rsidP="00600EA2">
            <w:pPr>
              <w:pStyle w:val="Jakelutiedoksi-taulu"/>
            </w:pPr>
            <w:r>
              <w:t>Suomen Miekkailu- ja 5-otteluliitto</w:t>
            </w:r>
          </w:p>
          <w:p w14:paraId="6A8CAE79" w14:textId="77777777" w:rsidR="00EE72F8" w:rsidRDefault="00EE72F8" w:rsidP="00600EA2">
            <w:pPr>
              <w:pStyle w:val="Jakelutiedoksi-taulu"/>
            </w:pPr>
            <w:r>
              <w:t>Suomen Nyrkkeilyliitto</w:t>
            </w:r>
          </w:p>
          <w:p w14:paraId="320E3EE9" w14:textId="77777777" w:rsidR="00EE72F8" w:rsidRDefault="00EE72F8" w:rsidP="00600EA2">
            <w:pPr>
              <w:pStyle w:val="Jakelutiedoksi-taulu"/>
            </w:pPr>
            <w:r>
              <w:t>Suomen Painiliitto</w:t>
            </w:r>
          </w:p>
          <w:p w14:paraId="67903A26" w14:textId="77777777" w:rsidR="00EE72F8" w:rsidRDefault="00EE72F8" w:rsidP="00600EA2">
            <w:pPr>
              <w:pStyle w:val="Jakelutiedoksi-taulu"/>
            </w:pPr>
            <w:r>
              <w:t>Suomen Purjehdus ja Veneily</w:t>
            </w:r>
          </w:p>
          <w:p w14:paraId="2313A4EA" w14:textId="77777777" w:rsidR="00EE72F8" w:rsidRDefault="00EE72F8" w:rsidP="00600EA2">
            <w:pPr>
              <w:pStyle w:val="Jakelutiedoksi-taulu"/>
            </w:pPr>
            <w:r>
              <w:t>Suomen Pyöräily</w:t>
            </w:r>
          </w:p>
          <w:p w14:paraId="43AA6812" w14:textId="77777777" w:rsidR="00EE72F8" w:rsidRDefault="00EE72F8" w:rsidP="00600EA2">
            <w:pPr>
              <w:pStyle w:val="Jakelutiedoksi-taulu"/>
            </w:pPr>
            <w:r>
              <w:t>Suomen Ratsastajainliitto</w:t>
            </w:r>
          </w:p>
          <w:p w14:paraId="7B6743D1" w14:textId="77777777" w:rsidR="00EE72F8" w:rsidRDefault="00EE72F8" w:rsidP="00600EA2">
            <w:pPr>
              <w:pStyle w:val="Jakelutiedoksi-taulu"/>
            </w:pPr>
            <w:r>
              <w:t>Suomen Suunnistusliitto</w:t>
            </w:r>
          </w:p>
          <w:p w14:paraId="43A19B7E" w14:textId="77777777" w:rsidR="00EE72F8" w:rsidRDefault="00EE72F8" w:rsidP="00600EA2">
            <w:pPr>
              <w:pStyle w:val="Jakelutiedoksi-taulu"/>
            </w:pPr>
            <w:r>
              <w:t>Suomen Taekwondoliitto</w:t>
            </w:r>
          </w:p>
          <w:p w14:paraId="29D70046" w14:textId="77777777" w:rsidR="00EE72F8" w:rsidRDefault="00EE72F8" w:rsidP="00600EA2">
            <w:pPr>
              <w:pStyle w:val="Jakelutiedoksi-taulu"/>
            </w:pPr>
            <w:r>
              <w:t>Suomen Triathlonliitto</w:t>
            </w:r>
          </w:p>
          <w:p w14:paraId="38324C8E" w14:textId="77777777" w:rsidR="00EE72F8" w:rsidRDefault="00EE72F8" w:rsidP="00600EA2">
            <w:pPr>
              <w:pStyle w:val="Jakelutiedoksi-taulu"/>
            </w:pPr>
            <w:r>
              <w:t>Suomen Uimaliitto</w:t>
            </w:r>
          </w:p>
          <w:p w14:paraId="7CAFB63A" w14:textId="77777777" w:rsidR="00773C73" w:rsidRDefault="00EE72F8" w:rsidP="00600EA2">
            <w:pPr>
              <w:pStyle w:val="Jakelutiedoksi-taulu"/>
            </w:pPr>
            <w:r>
              <w:t>Suomen Urheiluliitto</w:t>
            </w:r>
            <w:bookmarkEnd w:id="13"/>
          </w:p>
        </w:tc>
      </w:tr>
    </w:tbl>
    <w:p w14:paraId="15950B1B" w14:textId="77777777" w:rsidR="00773C73" w:rsidRDefault="00773C73" w:rsidP="00571327"/>
    <w:sectPr w:rsidR="00773C73" w:rsidSect="003D2CB0">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DEE9" w14:textId="77777777" w:rsidR="00C37942" w:rsidRDefault="00C37942">
      <w:r>
        <w:separator/>
      </w:r>
    </w:p>
  </w:endnote>
  <w:endnote w:type="continuationSeparator" w:id="0">
    <w:p w14:paraId="019CF76A" w14:textId="77777777" w:rsidR="00C37942" w:rsidRDefault="00C3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9705" w14:textId="77777777" w:rsidR="00927DB7" w:rsidRDefault="00927DB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ABAF" w14:textId="77777777" w:rsidR="00756FA2" w:rsidRDefault="00756FA2" w:rsidP="00C57956"/>
  <w:p w14:paraId="4D354213" w14:textId="77777777" w:rsidR="00756FA2" w:rsidRPr="00B252E0" w:rsidRDefault="00756FA2" w:rsidP="00C57956"/>
  <w:p w14:paraId="0F34A327" w14:textId="77777777" w:rsidR="00756FA2" w:rsidRDefault="00756FA2" w:rsidP="00F27F31">
    <w:pPr>
      <w:pStyle w:val="Alatunniste"/>
    </w:pPr>
  </w:p>
  <w:p w14:paraId="7163D73F" w14:textId="77777777" w:rsidR="00756FA2" w:rsidRDefault="00756FA2" w:rsidP="00F27F31">
    <w:pPr>
      <w:pStyle w:val="Alatunniste"/>
    </w:pPr>
  </w:p>
  <w:p w14:paraId="1E45820D" w14:textId="77777777" w:rsidR="00756FA2" w:rsidRDefault="00756FA2" w:rsidP="00F27F31">
    <w:pPr>
      <w:pStyle w:val="Alatunniste"/>
    </w:pPr>
  </w:p>
  <w:p w14:paraId="6B9AF16E" w14:textId="77777777"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16CB" w14:textId="77777777" w:rsidR="00756FA2" w:rsidRDefault="00987F82">
    <w:r>
      <w:rPr>
        <w:noProof/>
      </w:rPr>
      <mc:AlternateContent>
        <mc:Choice Requires="wpg">
          <w:drawing>
            <wp:anchor distT="0" distB="0" distL="114300" distR="114300" simplePos="0" relativeHeight="251657216" behindDoc="0" locked="0" layoutInCell="1" allowOverlap="1" wp14:anchorId="2A401E7B" wp14:editId="78DE28AD">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7702DE"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GbMQIAAB8GAAAOAAAAZHJzL2Uyb0RvYy54bWzcVMuO2yAU3VfqPyD2jR+J44wVZxbzyCZt&#10;I037AQRjGxUDAhInf98LdjKZdFFpRuqiXljAgcu551zu8v7YCXRgxnIlS5xMYoyYpKrisinxzx/P&#10;XxYYWUdkRYSSrMQnZvH96vOnZa8LlqpWiYoZBEGkLXpd4tY5XUSRpS3riJ0ozSSAtTIdcTA1TVQZ&#10;0kP0TkRpHM+jXplKG0WZtbD6OIB4FeLXNaPue11b5pAoMXBz4W/Cf+f/0WpJisYQ3XI60iDvYNER&#10;LuHSS6hH4gjaG/5HqI5To6yq3YSqLlJ1zSkLOUA2SXyTzdqovQ65NEXf6ItMIO2NTu8OS78d1ka/&#10;6K0Z2MNwo+gvC7pEvW6Ka9zPm2Ez2vVfVQV+kr1TIfFjbTofAlJCx6Dv6aIvOzpEYXE+W8RJnmFE&#10;AUvyuzzOBgNoCy75Y9k8x8iDWZouztjTeDyJ8zwdDqeLqUcjUgz3Bq4jN+89FJN91ct+TK+XlmgW&#10;bLBej61BvCoxMJGkAwk2XDKUeDr+XtjwILdmnFkQ9q9aXSU9HSvyrNhVygG5JEwKbaxbM9UhPyix&#10;ABbBCHLYWDdoc97ifZHqmQsB66QQEvVgxjSLwwGrBK886DFrmt2DMOhA/IMJ3yj0m21QmLIKwVpG&#10;qqdx7AgXwxh4ChlKyBZeg0GbnapOQRqwKzj0j6yavrEq/YBVd7N0dlugZ6+gvfi6vi3N/8Wp8MSg&#10;C4VXN3ZM3+au58Hx176++g0AAP//AwBQSwMEFAAGAAgAAAAhAB4Ye8rdAAAABwEAAA8AAABkcnMv&#10;ZG93bnJldi54bWxMj0FLw0AUhO+C/2F5gje7m0hUYl5KKeqpCLaCeHvNviah2d2Q3Sbpv3d7ssdh&#10;hplviuVsOjHy4FtnEZKFAsG2crq1NcL37v3hBYQPZDV1zjLCmT0sy9ubgnLtJvvF4zbUIpZYnxNC&#10;E0KfS+mrhg35hevZRu/gBkMhyqGWeqAplptOpko9SUOtjQsN9bxuuDpuTwbhY6Jp9Zi8jZvjYX3+&#10;3WWfP5uEEe/v5tUriMBz+A/DBT+iQxmZ9u5ktRcdQjwSENL0GcTFVanKQOwRskSBLAt5zV/+AQAA&#10;//8DAFBLAQItABQABgAIAAAAIQC2gziS/gAAAOEBAAATAAAAAAAAAAAAAAAAAAAAAABbQ29udGVu&#10;dF9UeXBlc10ueG1sUEsBAi0AFAAGAAgAAAAhADj9If/WAAAAlAEAAAsAAAAAAAAAAAAAAAAALwEA&#10;AF9yZWxzLy5yZWxzUEsBAi0AFAAGAAgAAAAhAF44cZsxAgAAHwYAAA4AAAAAAAAAAAAAAAAALgIA&#10;AGRycy9lMm9Eb2MueG1sUEsBAi0AFAAGAAgAAAAhAB4Ye8rdAAAABwEAAA8AAAAAAAAAAAAAAAAA&#10;iwQAAGRycy9kb3ducmV2LnhtbFBLBQYAAAAABAAEAPMAAACV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14:paraId="09279A9A" w14:textId="77777777">
      <w:trPr>
        <w:cantSplit/>
      </w:trPr>
      <w:tc>
        <w:tcPr>
          <w:tcW w:w="7768" w:type="dxa"/>
        </w:tcPr>
        <w:p w14:paraId="047E24F2" w14:textId="77777777"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AE5D4E">
            <w:rPr>
              <w:rFonts w:cs="Arial"/>
              <w:b/>
              <w:bCs/>
            </w:rPr>
            <w:t>Pääesikunta</w:t>
          </w:r>
          <w:r>
            <w:rPr>
              <w:szCs w:val="18"/>
            </w:rPr>
            <w:fldChar w:fldCharType="end"/>
          </w:r>
        </w:p>
      </w:tc>
      <w:tc>
        <w:tcPr>
          <w:tcW w:w="3175" w:type="dxa"/>
          <w:tcMar>
            <w:left w:w="0" w:type="dxa"/>
          </w:tcMar>
        </w:tcPr>
        <w:p w14:paraId="765BF80E" w14:textId="77777777"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1" w:name="DocSendCompPhone"/>
          <w:r w:rsidR="00EE72F8">
            <w:rPr>
              <w:szCs w:val="18"/>
            </w:rPr>
            <w:t>0299 800</w:t>
          </w:r>
          <w:bookmarkEnd w:id="21"/>
        </w:p>
      </w:tc>
      <w:tc>
        <w:tcPr>
          <w:tcW w:w="2268" w:type="dxa"/>
        </w:tcPr>
        <w:p w14:paraId="41482E5E" w14:textId="77777777"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14:paraId="141BBD2A" w14:textId="77777777">
      <w:trPr>
        <w:cantSplit/>
      </w:trPr>
      <w:tc>
        <w:tcPr>
          <w:tcW w:w="7768" w:type="dxa"/>
        </w:tcPr>
        <w:p w14:paraId="4F62C03D" w14:textId="77777777"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AE5D4E">
            <w:rPr>
              <w:rFonts w:cs="Arial"/>
            </w:rPr>
            <w:t>Koulutusosasto</w:t>
          </w:r>
          <w:r>
            <w:rPr>
              <w:szCs w:val="18"/>
            </w:rPr>
            <w:fldChar w:fldCharType="end"/>
          </w:r>
        </w:p>
      </w:tc>
      <w:tc>
        <w:tcPr>
          <w:tcW w:w="3175" w:type="dxa"/>
          <w:tcMar>
            <w:left w:w="0" w:type="dxa"/>
          </w:tcMar>
        </w:tcPr>
        <w:p w14:paraId="1A75CA24" w14:textId="77777777"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2" w:name="DocSendCompFax"/>
          <w:bookmarkEnd w:id="22"/>
        </w:p>
      </w:tc>
      <w:tc>
        <w:tcPr>
          <w:tcW w:w="2268" w:type="dxa"/>
        </w:tcPr>
        <w:p w14:paraId="33D882B9" w14:textId="77777777"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14:paraId="04D42F46" w14:textId="77777777">
      <w:trPr>
        <w:cantSplit/>
      </w:trPr>
      <w:tc>
        <w:tcPr>
          <w:tcW w:w="7768" w:type="dxa"/>
        </w:tcPr>
        <w:p w14:paraId="0734B274" w14:textId="77777777" w:rsidR="00756FA2" w:rsidRPr="008D3C64" w:rsidRDefault="00EE72F8" w:rsidP="002742AE">
          <w:pPr>
            <w:pStyle w:val="Alatunniste"/>
            <w:spacing w:before="20"/>
            <w:rPr>
              <w:szCs w:val="18"/>
            </w:rPr>
          </w:pPr>
          <w:bookmarkStart w:id="23" w:name="DocSendPostalAddress"/>
          <w:r>
            <w:rPr>
              <w:szCs w:val="18"/>
            </w:rPr>
            <w:t>PL 919</w:t>
          </w:r>
          <w:bookmarkEnd w:id="23"/>
        </w:p>
      </w:tc>
      <w:tc>
        <w:tcPr>
          <w:tcW w:w="3175" w:type="dxa"/>
          <w:tcMar>
            <w:left w:w="0" w:type="dxa"/>
          </w:tcMar>
        </w:tcPr>
        <w:p w14:paraId="0BAEB67B" w14:textId="77777777" w:rsidR="00756FA2" w:rsidRPr="008D3C64" w:rsidRDefault="00756FA2" w:rsidP="003206EB">
          <w:pPr>
            <w:pStyle w:val="Alatunniste"/>
            <w:rPr>
              <w:szCs w:val="18"/>
            </w:rPr>
          </w:pPr>
        </w:p>
      </w:tc>
      <w:tc>
        <w:tcPr>
          <w:tcW w:w="2268" w:type="dxa"/>
        </w:tcPr>
        <w:p w14:paraId="489B31D9" w14:textId="77777777" w:rsidR="00756FA2" w:rsidRPr="008D3C64" w:rsidRDefault="00756FA2" w:rsidP="003206EB">
          <w:pPr>
            <w:pStyle w:val="Alatunniste"/>
            <w:rPr>
              <w:szCs w:val="18"/>
            </w:rPr>
          </w:pPr>
        </w:p>
      </w:tc>
    </w:tr>
    <w:tr w:rsidR="00756FA2" w:rsidRPr="008D3C64" w14:paraId="5D837FB1" w14:textId="77777777">
      <w:trPr>
        <w:cantSplit/>
      </w:trPr>
      <w:tc>
        <w:tcPr>
          <w:tcW w:w="7768" w:type="dxa"/>
        </w:tcPr>
        <w:p w14:paraId="5B2630F2" w14:textId="77777777" w:rsidR="00756FA2" w:rsidRPr="008D3C64" w:rsidRDefault="00EE72F8" w:rsidP="00D642B1">
          <w:pPr>
            <w:pStyle w:val="Alatunniste"/>
            <w:spacing w:before="20"/>
            <w:rPr>
              <w:szCs w:val="18"/>
            </w:rPr>
          </w:pPr>
          <w:bookmarkStart w:id="24" w:name="DocSendPostalCode"/>
          <w:r>
            <w:rPr>
              <w:szCs w:val="18"/>
            </w:rPr>
            <w:t>00131</w:t>
          </w:r>
          <w:bookmarkEnd w:id="24"/>
          <w:r w:rsidR="00756FA2" w:rsidRPr="008D3C64">
            <w:rPr>
              <w:szCs w:val="18"/>
            </w:rPr>
            <w:t xml:space="preserve"> </w:t>
          </w:r>
          <w:bookmarkStart w:id="25" w:name="DocSendPostalRegion"/>
          <w:r>
            <w:rPr>
              <w:szCs w:val="18"/>
            </w:rPr>
            <w:t>HELSINKI</w:t>
          </w:r>
          <w:bookmarkEnd w:id="25"/>
        </w:p>
      </w:tc>
      <w:tc>
        <w:tcPr>
          <w:tcW w:w="3175" w:type="dxa"/>
          <w:gridSpan w:val="2"/>
          <w:tcMar>
            <w:left w:w="0" w:type="dxa"/>
            <w:right w:w="0" w:type="dxa"/>
          </w:tcMar>
        </w:tcPr>
        <w:p w14:paraId="6330ADAC" w14:textId="77777777" w:rsidR="00756FA2" w:rsidRPr="008D3C64" w:rsidRDefault="00756FA2" w:rsidP="003206EB">
          <w:pPr>
            <w:pStyle w:val="Alatunniste"/>
            <w:rPr>
              <w:szCs w:val="18"/>
            </w:rPr>
          </w:pPr>
        </w:p>
      </w:tc>
    </w:tr>
  </w:tbl>
  <w:p w14:paraId="18C68BD6" w14:textId="77777777"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C315" w14:textId="77777777" w:rsidR="00C37942" w:rsidRDefault="00C37942">
      <w:r>
        <w:separator/>
      </w:r>
    </w:p>
  </w:footnote>
  <w:footnote w:type="continuationSeparator" w:id="0">
    <w:p w14:paraId="16C65232" w14:textId="77777777" w:rsidR="00C37942" w:rsidRDefault="00C3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4F2E" w14:textId="77777777" w:rsidR="00927DB7" w:rsidRDefault="00927DB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14:paraId="432A7F63" w14:textId="77777777" w:rsidTr="00C971B5">
      <w:trPr>
        <w:cantSplit/>
      </w:trPr>
      <w:tc>
        <w:tcPr>
          <w:tcW w:w="1416" w:type="dxa"/>
          <w:vMerge w:val="restart"/>
        </w:tcPr>
        <w:p w14:paraId="7DED1CDC" w14:textId="77777777" w:rsidR="00756FA2" w:rsidRDefault="00756FA2">
          <w:pPr>
            <w:rPr>
              <w:rFonts w:cs="Arial"/>
            </w:rPr>
          </w:pPr>
        </w:p>
      </w:tc>
      <w:tc>
        <w:tcPr>
          <w:tcW w:w="4551" w:type="dxa"/>
          <w:shd w:val="clear" w:color="auto" w:fill="auto"/>
          <w:tcMar>
            <w:top w:w="11" w:type="dxa"/>
          </w:tcMar>
          <w:vAlign w:val="bottom"/>
        </w:tcPr>
        <w:p w14:paraId="0C792613" w14:textId="77777777" w:rsidR="00756FA2" w:rsidRDefault="00141552" w:rsidP="00C971B5">
          <w:pPr>
            <w:pStyle w:val="Yltunniste"/>
            <w:spacing w:before="20"/>
          </w:pPr>
          <w:fldSimple w:instr=" REF DocSendCompany  \* MERGEFORMAT ">
            <w:r w:rsidR="00AE5D4E">
              <w:rPr>
                <w:rFonts w:cs="Arial"/>
                <w:b/>
                <w:bCs/>
              </w:rPr>
              <w:t>Pääesikunta</w:t>
            </w:r>
          </w:fldSimple>
        </w:p>
      </w:tc>
      <w:tc>
        <w:tcPr>
          <w:tcW w:w="3780" w:type="dxa"/>
          <w:gridSpan w:val="2"/>
          <w:tcMar>
            <w:top w:w="11" w:type="dxa"/>
          </w:tcMar>
          <w:vAlign w:val="bottom"/>
        </w:tcPr>
        <w:p w14:paraId="1EB66E03" w14:textId="77777777" w:rsidR="00756FA2" w:rsidRPr="00190F8E" w:rsidRDefault="00141552" w:rsidP="00C971B5">
          <w:pPr>
            <w:pStyle w:val="Yltunniste"/>
            <w:spacing w:before="20"/>
          </w:pPr>
          <w:fldSimple w:instr=" REF DocType  \* MERGEFORMAT ">
            <w:r w:rsidR="00AE5D4E" w:rsidRPr="00AE5D4E">
              <w:rPr>
                <w:b/>
                <w:bCs/>
              </w:rPr>
              <w:t>Ilmoitus</w:t>
            </w:r>
          </w:fldSimple>
        </w:p>
      </w:tc>
      <w:tc>
        <w:tcPr>
          <w:tcW w:w="1026" w:type="dxa"/>
          <w:tcMar>
            <w:top w:w="11" w:type="dxa"/>
          </w:tcMar>
          <w:vAlign w:val="bottom"/>
        </w:tcPr>
        <w:p w14:paraId="57A72B07" w14:textId="77777777"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141552">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141552">
            <w:rPr>
              <w:rStyle w:val="Sivunumero"/>
              <w:noProof/>
            </w:rPr>
            <w:t>2</w:t>
          </w:r>
          <w:r w:rsidRPr="00680435">
            <w:rPr>
              <w:rStyle w:val="Sivunumero"/>
            </w:rPr>
            <w:fldChar w:fldCharType="end"/>
          </w:r>
          <w:r w:rsidRPr="00680435">
            <w:rPr>
              <w:rStyle w:val="Sivunumero"/>
            </w:rPr>
            <w:t>)</w:t>
          </w:r>
        </w:p>
      </w:tc>
    </w:tr>
    <w:tr w:rsidR="00756FA2" w14:paraId="0CB25430" w14:textId="77777777" w:rsidTr="00C971B5">
      <w:trPr>
        <w:cantSplit/>
      </w:trPr>
      <w:tc>
        <w:tcPr>
          <w:tcW w:w="1416" w:type="dxa"/>
          <w:vMerge/>
        </w:tcPr>
        <w:p w14:paraId="5065DC9E" w14:textId="77777777" w:rsidR="00756FA2" w:rsidRDefault="00756FA2">
          <w:pPr>
            <w:rPr>
              <w:rFonts w:cs="Arial"/>
            </w:rPr>
          </w:pPr>
        </w:p>
      </w:tc>
      <w:tc>
        <w:tcPr>
          <w:tcW w:w="7251" w:type="dxa"/>
          <w:gridSpan w:val="2"/>
          <w:shd w:val="clear" w:color="auto" w:fill="auto"/>
          <w:tcMar>
            <w:top w:w="11" w:type="dxa"/>
          </w:tcMar>
        </w:tcPr>
        <w:p w14:paraId="6ECD8990" w14:textId="77777777" w:rsidR="00756FA2" w:rsidRDefault="00141552" w:rsidP="00C971B5">
          <w:pPr>
            <w:pStyle w:val="Yltunniste"/>
          </w:pPr>
          <w:fldSimple w:instr=" REF DocSendDepartment  \* MERGEFORMAT ">
            <w:r w:rsidR="00AE5D4E">
              <w:rPr>
                <w:rFonts w:cs="Arial"/>
              </w:rPr>
              <w:t>Koulutusosasto</w:t>
            </w:r>
          </w:fldSimple>
        </w:p>
      </w:tc>
      <w:tc>
        <w:tcPr>
          <w:tcW w:w="2106" w:type="dxa"/>
          <w:gridSpan w:val="2"/>
          <w:tcMar>
            <w:top w:w="11" w:type="dxa"/>
          </w:tcMar>
          <w:vAlign w:val="bottom"/>
        </w:tcPr>
        <w:p w14:paraId="5E23564B" w14:textId="77777777" w:rsidR="00756FA2" w:rsidRDefault="00141552" w:rsidP="00C971B5">
          <w:pPr>
            <w:pStyle w:val="Yltunniste"/>
            <w:jc w:val="right"/>
          </w:pPr>
          <w:fldSimple w:instr=" REF DocCardId  \* MERGEFORMAT ">
            <w:r w:rsidR="00AE5D4E" w:rsidRPr="00AE5D4E">
              <w:t>AS11917</w:t>
            </w:r>
          </w:fldSimple>
        </w:p>
      </w:tc>
    </w:tr>
    <w:tr w:rsidR="00756FA2" w14:paraId="2C5D873B" w14:textId="77777777" w:rsidTr="00C971B5">
      <w:trPr>
        <w:cantSplit/>
        <w:trHeight w:val="276"/>
      </w:trPr>
      <w:tc>
        <w:tcPr>
          <w:tcW w:w="1416" w:type="dxa"/>
          <w:vMerge/>
        </w:tcPr>
        <w:p w14:paraId="30548038" w14:textId="77777777" w:rsidR="00756FA2" w:rsidRDefault="00756FA2">
          <w:pPr>
            <w:rPr>
              <w:rFonts w:cs="Arial"/>
            </w:rPr>
          </w:pPr>
        </w:p>
      </w:tc>
      <w:tc>
        <w:tcPr>
          <w:tcW w:w="4551" w:type="dxa"/>
          <w:shd w:val="clear" w:color="auto" w:fill="auto"/>
          <w:tcMar>
            <w:top w:w="11" w:type="dxa"/>
          </w:tcMar>
        </w:tcPr>
        <w:p w14:paraId="34C7A276" w14:textId="77777777"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AE5D4E">
            <w:rPr>
              <w:rFonts w:cs="Arial"/>
            </w:rPr>
            <w:t>HELSINKI</w:t>
          </w:r>
          <w:r>
            <w:rPr>
              <w:rFonts w:cs="Arial"/>
            </w:rPr>
            <w:fldChar w:fldCharType="end"/>
          </w:r>
        </w:p>
      </w:tc>
      <w:tc>
        <w:tcPr>
          <w:tcW w:w="4806" w:type="dxa"/>
          <w:gridSpan w:val="3"/>
          <w:shd w:val="clear" w:color="auto" w:fill="auto"/>
          <w:tcMar>
            <w:top w:w="11" w:type="dxa"/>
          </w:tcMar>
          <w:vAlign w:val="bottom"/>
        </w:tcPr>
        <w:p w14:paraId="69B05298" w14:textId="77777777" w:rsidR="00756FA2" w:rsidRDefault="00141552" w:rsidP="00C971B5">
          <w:pPr>
            <w:pStyle w:val="Yltunniste"/>
            <w:jc w:val="right"/>
          </w:pPr>
          <w:fldSimple w:instr=" REF CaseIDLong  \* MERGEFORMAT ">
            <w:r w:rsidR="00AE5D4E" w:rsidRPr="00AE5D4E">
              <w:t>4980</w:t>
            </w:r>
            <w:r w:rsidR="00AE5D4E">
              <w:rPr>
                <w:rFonts w:cs="Arial"/>
              </w:rPr>
              <w:t>/12.08.01/2020</w:t>
            </w:r>
          </w:fldSimple>
        </w:p>
      </w:tc>
    </w:tr>
    <w:tr w:rsidR="00756FA2" w14:paraId="7C4811AF" w14:textId="77777777" w:rsidTr="00C971B5">
      <w:trPr>
        <w:cantSplit/>
        <w:trHeight w:val="276"/>
      </w:trPr>
      <w:tc>
        <w:tcPr>
          <w:tcW w:w="1416" w:type="dxa"/>
          <w:vMerge/>
        </w:tcPr>
        <w:p w14:paraId="1B19BF7F" w14:textId="77777777" w:rsidR="00756FA2" w:rsidRDefault="00756FA2">
          <w:pPr>
            <w:jc w:val="center"/>
            <w:rPr>
              <w:rFonts w:cs="Arial"/>
            </w:rPr>
          </w:pPr>
        </w:p>
      </w:tc>
      <w:tc>
        <w:tcPr>
          <w:tcW w:w="4551" w:type="dxa"/>
          <w:shd w:val="clear" w:color="auto" w:fill="auto"/>
          <w:tcMar>
            <w:top w:w="11" w:type="dxa"/>
          </w:tcMar>
        </w:tcPr>
        <w:p w14:paraId="45D4358A" w14:textId="77777777" w:rsidR="00756FA2" w:rsidRDefault="00756FA2" w:rsidP="00C971B5">
          <w:pPr>
            <w:rPr>
              <w:rFonts w:cs="Arial"/>
            </w:rPr>
          </w:pPr>
        </w:p>
      </w:tc>
      <w:tc>
        <w:tcPr>
          <w:tcW w:w="4806" w:type="dxa"/>
          <w:gridSpan w:val="3"/>
          <w:shd w:val="clear" w:color="auto" w:fill="auto"/>
          <w:tcMar>
            <w:top w:w="11" w:type="dxa"/>
            <w:left w:w="0" w:type="dxa"/>
          </w:tcMar>
          <w:vAlign w:val="bottom"/>
        </w:tcPr>
        <w:p w14:paraId="7916D721" w14:textId="77777777"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14:paraId="6A5DDECE" w14:textId="77777777" w:rsidTr="00C971B5">
      <w:trPr>
        <w:cantSplit/>
        <w:trHeight w:val="306"/>
      </w:trPr>
      <w:tc>
        <w:tcPr>
          <w:tcW w:w="1416" w:type="dxa"/>
        </w:tcPr>
        <w:p w14:paraId="73DB5AC9" w14:textId="77777777" w:rsidR="00756FA2" w:rsidRDefault="00756FA2">
          <w:pPr>
            <w:jc w:val="center"/>
            <w:rPr>
              <w:rFonts w:cs="Arial"/>
            </w:rPr>
          </w:pPr>
        </w:p>
      </w:tc>
      <w:tc>
        <w:tcPr>
          <w:tcW w:w="4551" w:type="dxa"/>
          <w:tcMar>
            <w:top w:w="11" w:type="dxa"/>
          </w:tcMar>
        </w:tcPr>
        <w:p w14:paraId="4136C6BB" w14:textId="77777777" w:rsidR="00756FA2" w:rsidRDefault="00756FA2" w:rsidP="00C971B5">
          <w:pPr>
            <w:rPr>
              <w:rFonts w:cs="Arial"/>
            </w:rPr>
          </w:pPr>
        </w:p>
      </w:tc>
      <w:tc>
        <w:tcPr>
          <w:tcW w:w="4806" w:type="dxa"/>
          <w:gridSpan w:val="3"/>
          <w:shd w:val="clear" w:color="auto" w:fill="auto"/>
          <w:tcMar>
            <w:top w:w="11" w:type="dxa"/>
            <w:left w:w="0" w:type="dxa"/>
          </w:tcMar>
          <w:vAlign w:val="bottom"/>
        </w:tcPr>
        <w:p w14:paraId="6D72DB8F" w14:textId="77777777" w:rsidR="00756FA2" w:rsidRDefault="007738D7" w:rsidP="00C971B5">
          <w:pPr>
            <w:pStyle w:val="Yltunniste"/>
          </w:pPr>
          <w:r>
            <w:fldChar w:fldCharType="begin"/>
          </w:r>
          <w:r>
            <w:instrText xml:space="preserve"> REF Law  \* MERGEFORMAT </w:instrText>
          </w:r>
          <w:r>
            <w:rPr>
              <w:rFonts w:cs="Arial"/>
            </w:rPr>
            <w:fldChar w:fldCharType="end"/>
          </w:r>
        </w:p>
      </w:tc>
    </w:tr>
  </w:tbl>
  <w:p w14:paraId="2E39675E" w14:textId="77777777"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14:paraId="3AB2790C" w14:textId="77777777" w:rsidTr="003B5DF5">
      <w:trPr>
        <w:cantSplit/>
      </w:trPr>
      <w:tc>
        <w:tcPr>
          <w:tcW w:w="1410" w:type="dxa"/>
          <w:gridSpan w:val="3"/>
          <w:vMerge w:val="restart"/>
        </w:tcPr>
        <w:p w14:paraId="02445EC6" w14:textId="77777777" w:rsidR="00756FA2" w:rsidRDefault="00987F82" w:rsidP="00FB0649">
          <w:pPr>
            <w:pStyle w:val="Yltunniste"/>
            <w:rPr>
              <w:rFonts w:cs="Arial"/>
            </w:rPr>
          </w:pPr>
          <w:r>
            <w:rPr>
              <w:noProof/>
            </w:rPr>
            <w:drawing>
              <wp:anchor distT="0" distB="0" distL="114300" distR="114300" simplePos="0" relativeHeight="251658240" behindDoc="0" locked="0" layoutInCell="1" allowOverlap="1" wp14:anchorId="2DC242D3" wp14:editId="108A71E5">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14:paraId="13F4833C" w14:textId="77777777" w:rsidR="00756FA2" w:rsidRDefault="00EE72F8" w:rsidP="003B5DF5">
          <w:pPr>
            <w:pStyle w:val="Yltunniste"/>
            <w:spacing w:before="20"/>
          </w:pPr>
          <w:bookmarkStart w:id="14" w:name="DocSendCompany"/>
          <w:r>
            <w:rPr>
              <w:rFonts w:cs="Arial"/>
              <w:b/>
              <w:bCs/>
            </w:rPr>
            <w:t>Pääesikunta</w:t>
          </w:r>
          <w:bookmarkEnd w:id="14"/>
        </w:p>
      </w:tc>
      <w:tc>
        <w:tcPr>
          <w:tcW w:w="3759" w:type="dxa"/>
          <w:gridSpan w:val="2"/>
          <w:tcMar>
            <w:top w:w="11" w:type="dxa"/>
          </w:tcMar>
          <w:vAlign w:val="bottom"/>
        </w:tcPr>
        <w:p w14:paraId="265B5C35" w14:textId="77777777" w:rsidR="00756FA2" w:rsidRPr="00BC5CDF" w:rsidRDefault="00EE72F8" w:rsidP="003B5DF5">
          <w:pPr>
            <w:pStyle w:val="Yltunniste"/>
            <w:spacing w:before="20"/>
            <w:rPr>
              <w:rFonts w:cs="Arial"/>
            </w:rPr>
          </w:pPr>
          <w:bookmarkStart w:id="15" w:name="DocType"/>
          <w:r>
            <w:rPr>
              <w:rFonts w:cs="Arial"/>
              <w:b/>
              <w:bCs/>
            </w:rPr>
            <w:t>Ilmoitus</w:t>
          </w:r>
          <w:bookmarkEnd w:id="15"/>
        </w:p>
      </w:tc>
      <w:tc>
        <w:tcPr>
          <w:tcW w:w="1079" w:type="dxa"/>
          <w:tcMar>
            <w:top w:w="11" w:type="dxa"/>
          </w:tcMar>
          <w:vAlign w:val="bottom"/>
        </w:tcPr>
        <w:p w14:paraId="19ED2BB5" w14:textId="77777777"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141552">
            <w:rPr>
              <w:rStyle w:val="Sivunumero"/>
              <w:noProof/>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141552">
            <w:rPr>
              <w:rStyle w:val="Sivunumero"/>
              <w:noProof/>
            </w:rPr>
            <w:t>3</w:t>
          </w:r>
          <w:r w:rsidRPr="00680435">
            <w:rPr>
              <w:rStyle w:val="Sivunumero"/>
            </w:rPr>
            <w:fldChar w:fldCharType="end"/>
          </w:r>
          <w:r w:rsidRPr="00680435">
            <w:rPr>
              <w:rStyle w:val="Sivunumero"/>
            </w:rPr>
            <w:t>)</w:t>
          </w:r>
        </w:p>
      </w:tc>
    </w:tr>
    <w:tr w:rsidR="00756FA2" w14:paraId="7BA91133" w14:textId="77777777" w:rsidTr="003B5DF5">
      <w:trPr>
        <w:cantSplit/>
      </w:trPr>
      <w:tc>
        <w:tcPr>
          <w:tcW w:w="1410" w:type="dxa"/>
          <w:gridSpan w:val="3"/>
          <w:vMerge/>
        </w:tcPr>
        <w:p w14:paraId="6BDAA756" w14:textId="77777777" w:rsidR="00756FA2" w:rsidRDefault="00756FA2" w:rsidP="003C54EA">
          <w:pPr>
            <w:pStyle w:val="Yltunniste"/>
            <w:rPr>
              <w:rFonts w:cs="Arial"/>
            </w:rPr>
          </w:pPr>
        </w:p>
      </w:tc>
      <w:tc>
        <w:tcPr>
          <w:tcW w:w="9363" w:type="dxa"/>
          <w:gridSpan w:val="4"/>
          <w:shd w:val="clear" w:color="auto" w:fill="auto"/>
          <w:tcMar>
            <w:top w:w="11" w:type="dxa"/>
          </w:tcMar>
          <w:vAlign w:val="bottom"/>
        </w:tcPr>
        <w:p w14:paraId="3E527040" w14:textId="77777777" w:rsidR="00756FA2" w:rsidRDefault="00EE72F8" w:rsidP="003B5DF5">
          <w:pPr>
            <w:pStyle w:val="Yltunniste"/>
            <w:rPr>
              <w:rFonts w:cs="Arial"/>
            </w:rPr>
          </w:pPr>
          <w:bookmarkStart w:id="16" w:name="DocSendDepartment"/>
          <w:r>
            <w:rPr>
              <w:rFonts w:cs="Arial"/>
            </w:rPr>
            <w:t>Koulutusosasto</w:t>
          </w:r>
          <w:bookmarkEnd w:id="16"/>
        </w:p>
      </w:tc>
    </w:tr>
    <w:tr w:rsidR="00756FA2" w14:paraId="57730D07" w14:textId="77777777" w:rsidTr="003B5DF5">
      <w:trPr>
        <w:cantSplit/>
      </w:trPr>
      <w:tc>
        <w:tcPr>
          <w:tcW w:w="1410" w:type="dxa"/>
          <w:gridSpan w:val="3"/>
          <w:vMerge/>
        </w:tcPr>
        <w:p w14:paraId="2005DC72" w14:textId="77777777" w:rsidR="00756FA2" w:rsidRDefault="00756FA2" w:rsidP="003C54EA">
          <w:pPr>
            <w:pStyle w:val="Yltunniste"/>
            <w:rPr>
              <w:rFonts w:cs="Arial"/>
            </w:rPr>
          </w:pPr>
        </w:p>
      </w:tc>
      <w:tc>
        <w:tcPr>
          <w:tcW w:w="4525" w:type="dxa"/>
          <w:shd w:val="clear" w:color="auto" w:fill="auto"/>
          <w:tcMar>
            <w:top w:w="11" w:type="dxa"/>
          </w:tcMar>
          <w:vAlign w:val="bottom"/>
        </w:tcPr>
        <w:p w14:paraId="1BE6D244" w14:textId="77777777" w:rsidR="00756FA2" w:rsidRDefault="00EE72F8" w:rsidP="003B5DF5">
          <w:pPr>
            <w:pStyle w:val="Yltunniste"/>
            <w:rPr>
              <w:rFonts w:cs="Arial"/>
            </w:rPr>
          </w:pPr>
          <w:bookmarkStart w:id="17" w:name="DocSendCompanyCity"/>
          <w:r>
            <w:rPr>
              <w:rFonts w:cs="Arial"/>
            </w:rPr>
            <w:t>HELSINKI</w:t>
          </w:r>
          <w:bookmarkEnd w:id="17"/>
        </w:p>
      </w:tc>
      <w:tc>
        <w:tcPr>
          <w:tcW w:w="4838" w:type="dxa"/>
          <w:gridSpan w:val="3"/>
          <w:tcMar>
            <w:top w:w="11" w:type="dxa"/>
          </w:tcMar>
          <w:vAlign w:val="bottom"/>
        </w:tcPr>
        <w:p w14:paraId="011D2DCF" w14:textId="77777777" w:rsidR="00756FA2" w:rsidRDefault="00756FA2" w:rsidP="003B5DF5">
          <w:pPr>
            <w:pStyle w:val="Yltunniste"/>
            <w:rPr>
              <w:rFonts w:cs="Arial"/>
            </w:rPr>
          </w:pPr>
        </w:p>
      </w:tc>
    </w:tr>
    <w:tr w:rsidR="00756FA2" w14:paraId="62A37854" w14:textId="77777777" w:rsidTr="003B5DF5">
      <w:trPr>
        <w:cantSplit/>
      </w:trPr>
      <w:tc>
        <w:tcPr>
          <w:tcW w:w="1410" w:type="dxa"/>
          <w:gridSpan w:val="3"/>
          <w:vMerge/>
          <w:tcBorders>
            <w:bottom w:val="nil"/>
          </w:tcBorders>
        </w:tcPr>
        <w:p w14:paraId="73C7B389" w14:textId="77777777" w:rsidR="00756FA2" w:rsidRDefault="00756FA2" w:rsidP="003C54EA">
          <w:pPr>
            <w:pStyle w:val="Yltunniste"/>
            <w:rPr>
              <w:rFonts w:cs="Arial"/>
            </w:rPr>
          </w:pPr>
        </w:p>
      </w:tc>
      <w:tc>
        <w:tcPr>
          <w:tcW w:w="4525" w:type="dxa"/>
          <w:shd w:val="clear" w:color="auto" w:fill="auto"/>
          <w:tcMar>
            <w:top w:w="11" w:type="dxa"/>
          </w:tcMar>
          <w:vAlign w:val="bottom"/>
        </w:tcPr>
        <w:p w14:paraId="4F3F8CF3" w14:textId="77777777" w:rsidR="00756FA2" w:rsidRDefault="00756FA2" w:rsidP="003B5DF5">
          <w:pPr>
            <w:pStyle w:val="Yltunniste"/>
            <w:rPr>
              <w:rFonts w:cs="Arial"/>
            </w:rPr>
          </w:pPr>
        </w:p>
      </w:tc>
      <w:tc>
        <w:tcPr>
          <w:tcW w:w="4838" w:type="dxa"/>
          <w:gridSpan w:val="3"/>
          <w:tcMar>
            <w:top w:w="11" w:type="dxa"/>
          </w:tcMar>
          <w:vAlign w:val="bottom"/>
        </w:tcPr>
        <w:p w14:paraId="540F1B9F" w14:textId="77777777" w:rsidR="00756FA2" w:rsidRDefault="00EE72F8" w:rsidP="003B5DF5">
          <w:pPr>
            <w:pStyle w:val="Yltunniste"/>
            <w:jc w:val="right"/>
            <w:rPr>
              <w:rFonts w:cs="Arial"/>
            </w:rPr>
          </w:pPr>
          <w:bookmarkStart w:id="18" w:name="DocCardId"/>
          <w:r>
            <w:rPr>
              <w:rFonts w:cs="Arial"/>
            </w:rPr>
            <w:t>AS11917</w:t>
          </w:r>
          <w:bookmarkEnd w:id="18"/>
        </w:p>
      </w:tc>
    </w:tr>
    <w:tr w:rsidR="00756FA2" w14:paraId="6A1E81E8" w14:textId="77777777" w:rsidTr="003B5DF5">
      <w:trPr>
        <w:cantSplit/>
      </w:trPr>
      <w:tc>
        <w:tcPr>
          <w:tcW w:w="1410" w:type="dxa"/>
          <w:gridSpan w:val="3"/>
        </w:tcPr>
        <w:p w14:paraId="344C18FD" w14:textId="77777777" w:rsidR="00756FA2" w:rsidRDefault="00756FA2" w:rsidP="003C54EA">
          <w:pPr>
            <w:pStyle w:val="Yltunniste"/>
            <w:rPr>
              <w:rFonts w:cs="Arial"/>
            </w:rPr>
          </w:pPr>
        </w:p>
      </w:tc>
      <w:tc>
        <w:tcPr>
          <w:tcW w:w="4525" w:type="dxa"/>
          <w:shd w:val="clear" w:color="auto" w:fill="auto"/>
          <w:tcMar>
            <w:top w:w="11" w:type="dxa"/>
          </w:tcMar>
          <w:vAlign w:val="bottom"/>
        </w:tcPr>
        <w:p w14:paraId="66678005" w14:textId="77777777" w:rsidR="00756FA2" w:rsidRDefault="00756FA2" w:rsidP="003B5DF5">
          <w:pPr>
            <w:pStyle w:val="Yltunniste"/>
            <w:rPr>
              <w:rFonts w:cs="Arial"/>
            </w:rPr>
          </w:pPr>
        </w:p>
      </w:tc>
      <w:tc>
        <w:tcPr>
          <w:tcW w:w="1361" w:type="dxa"/>
          <w:tcMar>
            <w:top w:w="11" w:type="dxa"/>
          </w:tcMar>
          <w:vAlign w:val="bottom"/>
        </w:tcPr>
        <w:p w14:paraId="2BA71F0D" w14:textId="77777777" w:rsidR="00756FA2" w:rsidRPr="00A711E2" w:rsidRDefault="00BC583E" w:rsidP="003B5DF5">
          <w:pPr>
            <w:pStyle w:val="Yltunniste"/>
          </w:pPr>
          <w:bookmarkStart w:id="19" w:name="SignDate"/>
          <w:r>
            <w:t>01.06.2022</w:t>
          </w:r>
          <w:bookmarkEnd w:id="19"/>
        </w:p>
      </w:tc>
      <w:tc>
        <w:tcPr>
          <w:tcW w:w="3366" w:type="dxa"/>
          <w:gridSpan w:val="2"/>
          <w:tcMar>
            <w:top w:w="11" w:type="dxa"/>
          </w:tcMar>
          <w:vAlign w:val="bottom"/>
        </w:tcPr>
        <w:p w14:paraId="455F0A64" w14:textId="77777777" w:rsidR="00756FA2" w:rsidRPr="00A711E2" w:rsidRDefault="00EE72F8" w:rsidP="003B5DF5">
          <w:pPr>
            <w:pStyle w:val="Yltunniste"/>
            <w:jc w:val="right"/>
          </w:pPr>
          <w:bookmarkStart w:id="20" w:name="CaseIDLong"/>
          <w:r>
            <w:rPr>
              <w:rFonts w:cs="Arial"/>
            </w:rPr>
            <w:t>4980/12.08.01/2020</w:t>
          </w:r>
          <w:bookmarkEnd w:id="20"/>
        </w:p>
      </w:tc>
    </w:tr>
    <w:tr w:rsidR="00756FA2" w14:paraId="7D532864" w14:textId="77777777">
      <w:trPr>
        <w:cantSplit/>
      </w:trPr>
      <w:tc>
        <w:tcPr>
          <w:tcW w:w="282" w:type="dxa"/>
          <w:tcBorders>
            <w:bottom w:val="nil"/>
          </w:tcBorders>
        </w:tcPr>
        <w:p w14:paraId="2F6A8A7B" w14:textId="77777777" w:rsidR="00756FA2" w:rsidRPr="0040712D" w:rsidRDefault="00756FA2" w:rsidP="003C54EA">
          <w:pPr>
            <w:pStyle w:val="Yltunniste"/>
            <w:rPr>
              <w:rFonts w:cs="Arial"/>
              <w:sz w:val="4"/>
              <w:szCs w:val="4"/>
            </w:rPr>
          </w:pPr>
        </w:p>
      </w:tc>
      <w:tc>
        <w:tcPr>
          <w:tcW w:w="282" w:type="dxa"/>
          <w:tcBorders>
            <w:bottom w:val="nil"/>
          </w:tcBorders>
        </w:tcPr>
        <w:p w14:paraId="254F6B6C" w14:textId="77777777" w:rsidR="00756FA2" w:rsidRPr="0040712D" w:rsidRDefault="00756FA2" w:rsidP="003C54EA">
          <w:pPr>
            <w:pStyle w:val="Yltunniste"/>
            <w:rPr>
              <w:rFonts w:cs="Arial"/>
              <w:sz w:val="4"/>
              <w:szCs w:val="4"/>
            </w:rPr>
          </w:pPr>
        </w:p>
      </w:tc>
      <w:tc>
        <w:tcPr>
          <w:tcW w:w="846" w:type="dxa"/>
          <w:tcBorders>
            <w:bottom w:val="single" w:sz="4" w:space="0" w:color="auto"/>
          </w:tcBorders>
        </w:tcPr>
        <w:p w14:paraId="72D8E6CC" w14:textId="77777777" w:rsidR="00756FA2" w:rsidRPr="0040712D" w:rsidRDefault="00756FA2" w:rsidP="003C54EA">
          <w:pPr>
            <w:pStyle w:val="Yltunniste"/>
            <w:rPr>
              <w:rFonts w:cs="Arial"/>
              <w:sz w:val="4"/>
              <w:szCs w:val="4"/>
            </w:rPr>
          </w:pPr>
        </w:p>
      </w:tc>
      <w:tc>
        <w:tcPr>
          <w:tcW w:w="4525" w:type="dxa"/>
        </w:tcPr>
        <w:p w14:paraId="061B14C7" w14:textId="77777777" w:rsidR="00756FA2" w:rsidRPr="0040712D" w:rsidRDefault="00756FA2" w:rsidP="003C54EA">
          <w:pPr>
            <w:pStyle w:val="Yltunniste"/>
            <w:rPr>
              <w:rFonts w:cs="Arial"/>
              <w:sz w:val="4"/>
              <w:szCs w:val="4"/>
            </w:rPr>
          </w:pPr>
        </w:p>
      </w:tc>
      <w:tc>
        <w:tcPr>
          <w:tcW w:w="4838" w:type="dxa"/>
          <w:gridSpan w:val="3"/>
        </w:tcPr>
        <w:p w14:paraId="57F8C2B9" w14:textId="77777777" w:rsidR="00756FA2" w:rsidRPr="0040712D" w:rsidRDefault="00756FA2" w:rsidP="000F1440">
          <w:pPr>
            <w:pStyle w:val="Yltunniste"/>
            <w:rPr>
              <w:sz w:val="4"/>
              <w:szCs w:val="4"/>
            </w:rPr>
          </w:pPr>
        </w:p>
      </w:tc>
    </w:tr>
  </w:tbl>
  <w:p w14:paraId="7A4187D3" w14:textId="77777777"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7"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79561145">
    <w:abstractNumId w:val="5"/>
  </w:num>
  <w:num w:numId="2" w16cid:durableId="278029037">
    <w:abstractNumId w:val="9"/>
  </w:num>
  <w:num w:numId="3" w16cid:durableId="1623146550">
    <w:abstractNumId w:val="7"/>
  </w:num>
  <w:num w:numId="4" w16cid:durableId="544945276">
    <w:abstractNumId w:val="6"/>
  </w:num>
  <w:num w:numId="5" w16cid:durableId="1503544865">
    <w:abstractNumId w:val="4"/>
  </w:num>
  <w:num w:numId="6" w16cid:durableId="2137866757">
    <w:abstractNumId w:val="8"/>
  </w:num>
  <w:num w:numId="7" w16cid:durableId="994993234">
    <w:abstractNumId w:val="3"/>
  </w:num>
  <w:num w:numId="8" w16cid:durableId="495152986">
    <w:abstractNumId w:val="2"/>
  </w:num>
  <w:num w:numId="9" w16cid:durableId="521943511">
    <w:abstractNumId w:val="1"/>
  </w:num>
  <w:num w:numId="10" w16cid:durableId="1429472666">
    <w:abstractNumId w:val="0"/>
  </w:num>
  <w:num w:numId="11" w16cid:durableId="32924349">
    <w:abstractNumId w:val="18"/>
  </w:num>
  <w:num w:numId="12" w16cid:durableId="1220169878">
    <w:abstractNumId w:val="10"/>
  </w:num>
  <w:num w:numId="13" w16cid:durableId="1519079013">
    <w:abstractNumId w:val="15"/>
  </w:num>
  <w:num w:numId="14" w16cid:durableId="489101110">
    <w:abstractNumId w:val="12"/>
  </w:num>
  <w:num w:numId="15" w16cid:durableId="1114708566">
    <w:abstractNumId w:val="16"/>
  </w:num>
  <w:num w:numId="16" w16cid:durableId="1213495000">
    <w:abstractNumId w:val="18"/>
  </w:num>
  <w:num w:numId="17" w16cid:durableId="2069497925">
    <w:abstractNumId w:val="10"/>
  </w:num>
  <w:num w:numId="18" w16cid:durableId="447504236">
    <w:abstractNumId w:val="15"/>
  </w:num>
  <w:num w:numId="19" w16cid:durableId="570893806">
    <w:abstractNumId w:val="12"/>
  </w:num>
  <w:num w:numId="20" w16cid:durableId="116030592">
    <w:abstractNumId w:val="16"/>
  </w:num>
  <w:num w:numId="21" w16cid:durableId="2106027856">
    <w:abstractNumId w:val="16"/>
  </w:num>
  <w:num w:numId="22" w16cid:durableId="1893080144">
    <w:abstractNumId w:val="16"/>
  </w:num>
  <w:num w:numId="23" w16cid:durableId="231700831">
    <w:abstractNumId w:val="16"/>
  </w:num>
  <w:num w:numId="24" w16cid:durableId="1704941436">
    <w:abstractNumId w:val="16"/>
  </w:num>
  <w:num w:numId="25" w16cid:durableId="1085612446">
    <w:abstractNumId w:val="16"/>
  </w:num>
  <w:num w:numId="26" w16cid:durableId="302467544">
    <w:abstractNumId w:val="16"/>
  </w:num>
  <w:num w:numId="27" w16cid:durableId="252318995">
    <w:abstractNumId w:val="16"/>
  </w:num>
  <w:num w:numId="28" w16cid:durableId="1271358606">
    <w:abstractNumId w:val="16"/>
  </w:num>
  <w:num w:numId="29" w16cid:durableId="1960063737">
    <w:abstractNumId w:val="19"/>
  </w:num>
  <w:num w:numId="30" w16cid:durableId="1717849433">
    <w:abstractNumId w:val="20"/>
  </w:num>
  <w:num w:numId="31" w16cid:durableId="481392365">
    <w:abstractNumId w:val="17"/>
  </w:num>
  <w:num w:numId="32" w16cid:durableId="993949376">
    <w:abstractNumId w:val="11"/>
  </w:num>
  <w:num w:numId="33" w16cid:durableId="525412760">
    <w:abstractNumId w:val="13"/>
  </w:num>
  <w:num w:numId="34" w16cid:durableId="761221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42"/>
    <w:rsid w:val="0000087A"/>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169C3"/>
    <w:rsid w:val="00141552"/>
    <w:rsid w:val="001432E9"/>
    <w:rsid w:val="00143E7B"/>
    <w:rsid w:val="00144031"/>
    <w:rsid w:val="00144087"/>
    <w:rsid w:val="0014474A"/>
    <w:rsid w:val="001535EF"/>
    <w:rsid w:val="00155E7C"/>
    <w:rsid w:val="001563F5"/>
    <w:rsid w:val="001567F4"/>
    <w:rsid w:val="0016043D"/>
    <w:rsid w:val="0016404D"/>
    <w:rsid w:val="00174821"/>
    <w:rsid w:val="00177298"/>
    <w:rsid w:val="00186208"/>
    <w:rsid w:val="00190F8E"/>
    <w:rsid w:val="00194988"/>
    <w:rsid w:val="001A48DF"/>
    <w:rsid w:val="001B0014"/>
    <w:rsid w:val="001B0053"/>
    <w:rsid w:val="001C0CF1"/>
    <w:rsid w:val="001C4F31"/>
    <w:rsid w:val="001D5A56"/>
    <w:rsid w:val="001F0F42"/>
    <w:rsid w:val="001F1B05"/>
    <w:rsid w:val="001F6932"/>
    <w:rsid w:val="002108E5"/>
    <w:rsid w:val="00212AC7"/>
    <w:rsid w:val="00213434"/>
    <w:rsid w:val="002239B2"/>
    <w:rsid w:val="002336B2"/>
    <w:rsid w:val="0023454E"/>
    <w:rsid w:val="00250D60"/>
    <w:rsid w:val="00255EAF"/>
    <w:rsid w:val="0026029B"/>
    <w:rsid w:val="0026512B"/>
    <w:rsid w:val="002742AE"/>
    <w:rsid w:val="0029183A"/>
    <w:rsid w:val="0029404E"/>
    <w:rsid w:val="002A670B"/>
    <w:rsid w:val="002B175D"/>
    <w:rsid w:val="002B4B35"/>
    <w:rsid w:val="002C1065"/>
    <w:rsid w:val="002C1AFF"/>
    <w:rsid w:val="002D1F66"/>
    <w:rsid w:val="002E677B"/>
    <w:rsid w:val="002E72C5"/>
    <w:rsid w:val="003034E1"/>
    <w:rsid w:val="003063C2"/>
    <w:rsid w:val="003206EB"/>
    <w:rsid w:val="00323261"/>
    <w:rsid w:val="00325FA1"/>
    <w:rsid w:val="00331C55"/>
    <w:rsid w:val="00335BB3"/>
    <w:rsid w:val="00347E04"/>
    <w:rsid w:val="003536D0"/>
    <w:rsid w:val="00361E5A"/>
    <w:rsid w:val="00363A80"/>
    <w:rsid w:val="00367A28"/>
    <w:rsid w:val="00374AD1"/>
    <w:rsid w:val="00380419"/>
    <w:rsid w:val="003A46A8"/>
    <w:rsid w:val="003A653E"/>
    <w:rsid w:val="003A6E99"/>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15044"/>
    <w:rsid w:val="004203C6"/>
    <w:rsid w:val="004213DA"/>
    <w:rsid w:val="0043239A"/>
    <w:rsid w:val="00433497"/>
    <w:rsid w:val="004401DB"/>
    <w:rsid w:val="00441760"/>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1B90"/>
    <w:rsid w:val="00544AE2"/>
    <w:rsid w:val="005638FE"/>
    <w:rsid w:val="00571327"/>
    <w:rsid w:val="00575850"/>
    <w:rsid w:val="00576673"/>
    <w:rsid w:val="005871D3"/>
    <w:rsid w:val="00592458"/>
    <w:rsid w:val="00594070"/>
    <w:rsid w:val="00597958"/>
    <w:rsid w:val="005B1F2E"/>
    <w:rsid w:val="005E3DDA"/>
    <w:rsid w:val="005F0914"/>
    <w:rsid w:val="005F2860"/>
    <w:rsid w:val="00600EA2"/>
    <w:rsid w:val="006067D5"/>
    <w:rsid w:val="00607B8D"/>
    <w:rsid w:val="00613216"/>
    <w:rsid w:val="00620FE6"/>
    <w:rsid w:val="006211BA"/>
    <w:rsid w:val="00624F55"/>
    <w:rsid w:val="006308FE"/>
    <w:rsid w:val="00632F3C"/>
    <w:rsid w:val="006337A8"/>
    <w:rsid w:val="00633D19"/>
    <w:rsid w:val="006366A5"/>
    <w:rsid w:val="006530E8"/>
    <w:rsid w:val="00653304"/>
    <w:rsid w:val="00654A5F"/>
    <w:rsid w:val="00655182"/>
    <w:rsid w:val="00661FA9"/>
    <w:rsid w:val="00676443"/>
    <w:rsid w:val="006778B8"/>
    <w:rsid w:val="00680163"/>
    <w:rsid w:val="00680435"/>
    <w:rsid w:val="00685EC7"/>
    <w:rsid w:val="006B276E"/>
    <w:rsid w:val="006B5C3C"/>
    <w:rsid w:val="006B5DB9"/>
    <w:rsid w:val="006C5107"/>
    <w:rsid w:val="006D1499"/>
    <w:rsid w:val="006E11A2"/>
    <w:rsid w:val="006E2342"/>
    <w:rsid w:val="006E2399"/>
    <w:rsid w:val="006E2A4B"/>
    <w:rsid w:val="006F2BF9"/>
    <w:rsid w:val="006F79EC"/>
    <w:rsid w:val="006F7EF4"/>
    <w:rsid w:val="0070060B"/>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761F"/>
    <w:rsid w:val="0078305D"/>
    <w:rsid w:val="00784BC7"/>
    <w:rsid w:val="00795EC8"/>
    <w:rsid w:val="00797C3A"/>
    <w:rsid w:val="007B1A96"/>
    <w:rsid w:val="007B268A"/>
    <w:rsid w:val="007B3540"/>
    <w:rsid w:val="007B6442"/>
    <w:rsid w:val="007D101E"/>
    <w:rsid w:val="007D32DE"/>
    <w:rsid w:val="007D5460"/>
    <w:rsid w:val="007E4D4D"/>
    <w:rsid w:val="007F5BE1"/>
    <w:rsid w:val="007F726F"/>
    <w:rsid w:val="00801C22"/>
    <w:rsid w:val="00811A28"/>
    <w:rsid w:val="008157C4"/>
    <w:rsid w:val="00817388"/>
    <w:rsid w:val="008313C1"/>
    <w:rsid w:val="00831970"/>
    <w:rsid w:val="0083198F"/>
    <w:rsid w:val="00843512"/>
    <w:rsid w:val="00851A82"/>
    <w:rsid w:val="008570F7"/>
    <w:rsid w:val="008603C7"/>
    <w:rsid w:val="008742FD"/>
    <w:rsid w:val="00876411"/>
    <w:rsid w:val="0087722D"/>
    <w:rsid w:val="00882AE4"/>
    <w:rsid w:val="008A4845"/>
    <w:rsid w:val="008A4CB3"/>
    <w:rsid w:val="008A58CE"/>
    <w:rsid w:val="008A7584"/>
    <w:rsid w:val="008C6F38"/>
    <w:rsid w:val="008C7298"/>
    <w:rsid w:val="008D3C64"/>
    <w:rsid w:val="008E4E68"/>
    <w:rsid w:val="008E5CB7"/>
    <w:rsid w:val="008F39C4"/>
    <w:rsid w:val="00901046"/>
    <w:rsid w:val="00904383"/>
    <w:rsid w:val="00905B44"/>
    <w:rsid w:val="0091261F"/>
    <w:rsid w:val="00916D9B"/>
    <w:rsid w:val="0092172B"/>
    <w:rsid w:val="00921969"/>
    <w:rsid w:val="00926DD6"/>
    <w:rsid w:val="00927DB7"/>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C7D48"/>
    <w:rsid w:val="009D3DC3"/>
    <w:rsid w:val="009E7B7C"/>
    <w:rsid w:val="00A0026D"/>
    <w:rsid w:val="00A0067D"/>
    <w:rsid w:val="00A07339"/>
    <w:rsid w:val="00A10702"/>
    <w:rsid w:val="00A107C6"/>
    <w:rsid w:val="00A11F10"/>
    <w:rsid w:val="00A16872"/>
    <w:rsid w:val="00A176A9"/>
    <w:rsid w:val="00A26A9D"/>
    <w:rsid w:val="00A319FF"/>
    <w:rsid w:val="00A31FCB"/>
    <w:rsid w:val="00A376D4"/>
    <w:rsid w:val="00A5527C"/>
    <w:rsid w:val="00A711E2"/>
    <w:rsid w:val="00A816A6"/>
    <w:rsid w:val="00A9231D"/>
    <w:rsid w:val="00AA6C2E"/>
    <w:rsid w:val="00AB52EB"/>
    <w:rsid w:val="00AC1509"/>
    <w:rsid w:val="00AC30F0"/>
    <w:rsid w:val="00AC549C"/>
    <w:rsid w:val="00AC6BEF"/>
    <w:rsid w:val="00AD19DD"/>
    <w:rsid w:val="00AD1DEF"/>
    <w:rsid w:val="00AE0DB3"/>
    <w:rsid w:val="00AE1144"/>
    <w:rsid w:val="00AE5D4E"/>
    <w:rsid w:val="00AE7884"/>
    <w:rsid w:val="00AF159F"/>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82564"/>
    <w:rsid w:val="00B9133A"/>
    <w:rsid w:val="00B93E0A"/>
    <w:rsid w:val="00BA2B75"/>
    <w:rsid w:val="00BA2F17"/>
    <w:rsid w:val="00BA5CCA"/>
    <w:rsid w:val="00BA63F4"/>
    <w:rsid w:val="00BB4ED6"/>
    <w:rsid w:val="00BB70C3"/>
    <w:rsid w:val="00BC1E15"/>
    <w:rsid w:val="00BC1EF7"/>
    <w:rsid w:val="00BC32CE"/>
    <w:rsid w:val="00BC3B70"/>
    <w:rsid w:val="00BC4D43"/>
    <w:rsid w:val="00BC583E"/>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37942"/>
    <w:rsid w:val="00C449EC"/>
    <w:rsid w:val="00C44C2F"/>
    <w:rsid w:val="00C44EE1"/>
    <w:rsid w:val="00C474E5"/>
    <w:rsid w:val="00C479F1"/>
    <w:rsid w:val="00C52E23"/>
    <w:rsid w:val="00C57956"/>
    <w:rsid w:val="00C608AF"/>
    <w:rsid w:val="00C60B90"/>
    <w:rsid w:val="00C64A1E"/>
    <w:rsid w:val="00C713DD"/>
    <w:rsid w:val="00C74C79"/>
    <w:rsid w:val="00C7721C"/>
    <w:rsid w:val="00C875E3"/>
    <w:rsid w:val="00C940DD"/>
    <w:rsid w:val="00C971B5"/>
    <w:rsid w:val="00CA0D8F"/>
    <w:rsid w:val="00CA7143"/>
    <w:rsid w:val="00CB2D2D"/>
    <w:rsid w:val="00CB4074"/>
    <w:rsid w:val="00CB770D"/>
    <w:rsid w:val="00CC64C1"/>
    <w:rsid w:val="00CD222D"/>
    <w:rsid w:val="00CD5D39"/>
    <w:rsid w:val="00CD6F40"/>
    <w:rsid w:val="00CE0A41"/>
    <w:rsid w:val="00CE30B2"/>
    <w:rsid w:val="00CF3A7A"/>
    <w:rsid w:val="00CF7CB8"/>
    <w:rsid w:val="00D037F7"/>
    <w:rsid w:val="00D04B50"/>
    <w:rsid w:val="00D111F2"/>
    <w:rsid w:val="00D254C3"/>
    <w:rsid w:val="00D25657"/>
    <w:rsid w:val="00D31550"/>
    <w:rsid w:val="00D35031"/>
    <w:rsid w:val="00D46EC4"/>
    <w:rsid w:val="00D57BEE"/>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731CC"/>
    <w:rsid w:val="00E73D83"/>
    <w:rsid w:val="00EA1FD9"/>
    <w:rsid w:val="00EA7213"/>
    <w:rsid w:val="00EB346D"/>
    <w:rsid w:val="00EB4E15"/>
    <w:rsid w:val="00EC03EC"/>
    <w:rsid w:val="00EC2F91"/>
    <w:rsid w:val="00EC7968"/>
    <w:rsid w:val="00ED34F5"/>
    <w:rsid w:val="00EE2EE5"/>
    <w:rsid w:val="00EE348D"/>
    <w:rsid w:val="00EE72F8"/>
    <w:rsid w:val="00EE73C5"/>
    <w:rsid w:val="00F042C2"/>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21AC"/>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25BE9C"/>
  <w15:docId w15:val="{944A57CA-7D0C-404E-B11D-5741341B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l66367\AppData\Local\Temp\3\OL_54415.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OL_54415</Template>
  <TotalTime>0</TotalTime>
  <Pages>4</Pages>
  <Words>624</Words>
  <Characters>6021</Characters>
  <Application>Microsoft Office Word</Application>
  <DocSecurity>8</DocSecurity>
  <Lines>50</Lines>
  <Paragraphs>13</Paragraphs>
  <ScaleCrop>false</ScaleCrop>
  <HeadingPairs>
    <vt:vector size="2" baseType="variant">
      <vt:variant>
        <vt:lpstr>Otsikko</vt:lpstr>
      </vt:variant>
      <vt:variant>
        <vt:i4>1</vt:i4>
      </vt:variant>
    </vt:vector>
  </HeadingPairs>
  <TitlesOfParts>
    <vt:vector size="1" baseType="lpstr">
      <vt:lpstr>EsitäytettyPvAHV1_9_2_10062013</vt:lpstr>
    </vt:vector>
  </TitlesOfParts>
  <Company>Puolustusvoimat</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Ilomäki Jouni PV PE</dc:creator>
  <cp:lastModifiedBy>Kirsi Yrjölä</cp:lastModifiedBy>
  <cp:revision>2</cp:revision>
  <cp:lastPrinted>2007-03-02T15:33:00Z</cp:lastPrinted>
  <dcterms:created xsi:type="dcterms:W3CDTF">2022-08-17T05:31:00Z</dcterms:created>
  <dcterms:modified xsi:type="dcterms:W3CDTF">2022-08-17T05:31:00Z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4980/12.08.01/2020</vt:lpwstr>
  </property>
  <property fmtid="{D5CDD505-2E9C-101B-9397-08002B2CF9AE}" pid="4" name="DocCardId">
    <vt:lpwstr>AS11917</vt:lpwstr>
  </property>
  <property fmtid="{D5CDD505-2E9C-101B-9397-08002B2CF9AE}" pid="5" name="PrivacyClass">
    <vt:lpwstr/>
  </property>
  <property fmtid="{D5CDD505-2E9C-101B-9397-08002B2CF9AE}" pid="6" name="NormiLaatijaLyhenne">
    <vt:lpwstr>PE</vt:lpwstr>
  </property>
  <property fmtid="{D5CDD505-2E9C-101B-9397-08002B2CF9AE}" pid="7" name="NormiLaatijaSL">
    <vt:lpwstr/>
  </property>
</Properties>
</file>