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BCF" w:rsidRPr="009B423E" w:rsidRDefault="00BC2FA6" w:rsidP="005C5C5D">
      <w:pPr>
        <w:spacing w:after="120"/>
        <w:jc w:val="center"/>
        <w:rPr>
          <w:b/>
          <w:sz w:val="28"/>
          <w:szCs w:val="28"/>
          <w:u w:val="single"/>
          <w:lang w:val="en-GB"/>
        </w:rPr>
      </w:pPr>
      <w:r>
        <w:rPr>
          <w:b/>
          <w:sz w:val="28"/>
          <w:szCs w:val="28"/>
          <w:u w:val="single"/>
          <w:lang w:val="en-GB"/>
        </w:rPr>
        <w:t>FEDERATION INTERNATIONALE D’ESCRIME</w:t>
      </w:r>
      <w:r w:rsidR="00AF488E">
        <w:rPr>
          <w:b/>
          <w:sz w:val="28"/>
          <w:szCs w:val="28"/>
          <w:u w:val="single"/>
          <w:lang w:val="en-GB"/>
        </w:rPr>
        <w:t xml:space="preserve"> (FIE)</w:t>
      </w:r>
    </w:p>
    <w:p w:rsidR="005C5C5D" w:rsidRDefault="00CD7AE7" w:rsidP="005C5C5D">
      <w:pPr>
        <w:spacing w:after="120"/>
        <w:jc w:val="center"/>
        <w:rPr>
          <w:b/>
          <w:sz w:val="28"/>
          <w:szCs w:val="28"/>
          <w:u w:val="single"/>
          <w:lang w:val="en-GB"/>
        </w:rPr>
      </w:pPr>
      <w:r>
        <w:rPr>
          <w:b/>
          <w:sz w:val="28"/>
          <w:szCs w:val="28"/>
          <w:u w:val="single"/>
          <w:lang w:val="en-GB"/>
        </w:rPr>
        <w:t>INFORMATION NOTICE</w:t>
      </w:r>
      <w:r w:rsidR="00CB3A58">
        <w:rPr>
          <w:b/>
          <w:sz w:val="28"/>
          <w:szCs w:val="28"/>
          <w:u w:val="single"/>
          <w:lang w:val="en-GB"/>
        </w:rPr>
        <w:t xml:space="preserve"> </w:t>
      </w:r>
    </w:p>
    <w:p w:rsidR="00931B62" w:rsidRPr="009B423E" w:rsidRDefault="00FF3465" w:rsidP="005C5C5D">
      <w:pPr>
        <w:spacing w:after="120"/>
        <w:jc w:val="center"/>
        <w:rPr>
          <w:b/>
          <w:sz w:val="28"/>
          <w:szCs w:val="28"/>
          <w:u w:val="single"/>
          <w:lang w:val="en-GB"/>
        </w:rPr>
      </w:pPr>
      <w:r>
        <w:rPr>
          <w:b/>
          <w:sz w:val="28"/>
          <w:szCs w:val="28"/>
          <w:u w:val="single"/>
          <w:lang w:val="en-GB"/>
        </w:rPr>
        <w:t xml:space="preserve">COLLECTION, </w:t>
      </w:r>
      <w:r w:rsidR="00931B62">
        <w:rPr>
          <w:b/>
          <w:sz w:val="28"/>
          <w:szCs w:val="28"/>
          <w:u w:val="single"/>
          <w:lang w:val="en-GB"/>
        </w:rPr>
        <w:t>STORAGE AND USE OF PERSONAL</w:t>
      </w:r>
      <w:r w:rsidR="00AF488E">
        <w:rPr>
          <w:b/>
          <w:sz w:val="28"/>
          <w:szCs w:val="28"/>
          <w:u w:val="single"/>
          <w:lang w:val="en-GB"/>
        </w:rPr>
        <w:t xml:space="preserve"> </w:t>
      </w:r>
      <w:r w:rsidR="001C2A67">
        <w:rPr>
          <w:b/>
          <w:sz w:val="28"/>
          <w:szCs w:val="28"/>
          <w:u w:val="single"/>
          <w:lang w:val="en-GB"/>
        </w:rPr>
        <w:t>DATA</w:t>
      </w:r>
    </w:p>
    <w:p w:rsidR="00774BCF" w:rsidRPr="005C5C5D" w:rsidRDefault="00582090" w:rsidP="00FB2E35">
      <w:pPr>
        <w:spacing w:after="120"/>
        <w:jc w:val="both"/>
        <w:rPr>
          <w:lang w:val="en-GB"/>
        </w:rPr>
      </w:pPr>
      <w:r>
        <w:rPr>
          <w:lang w:val="en-GB"/>
        </w:rPr>
        <w:t>Holders of a licence issued by the FIE (</w:t>
      </w:r>
      <w:r w:rsidR="005A1275">
        <w:rPr>
          <w:lang w:val="en-GB"/>
        </w:rPr>
        <w:t>fencers, members of the Executive Committee</w:t>
      </w:r>
      <w:r w:rsidRPr="00582090">
        <w:rPr>
          <w:lang w:val="en-GB"/>
        </w:rPr>
        <w:t xml:space="preserve"> and of FIE Commissions</w:t>
      </w:r>
      <w:r w:rsidR="005A1275">
        <w:rPr>
          <w:lang w:val="en-GB"/>
        </w:rPr>
        <w:t xml:space="preserve"> and Councils</w:t>
      </w:r>
      <w:r w:rsidRPr="00582090">
        <w:rPr>
          <w:lang w:val="en-GB"/>
        </w:rPr>
        <w:t>, officials for the World Championship and Olympic Games and FIE referees</w:t>
      </w:r>
      <w:r>
        <w:rPr>
          <w:lang w:val="en-GB"/>
        </w:rPr>
        <w:t xml:space="preserve">, </w:t>
      </w:r>
      <w:r w:rsidR="003E65A5">
        <w:rPr>
          <w:lang w:val="en-GB"/>
        </w:rPr>
        <w:t>hereinafter referred to as the</w:t>
      </w:r>
      <w:r w:rsidR="005C5C5D">
        <w:rPr>
          <w:lang w:val="en-GB"/>
        </w:rPr>
        <w:t xml:space="preserve"> “</w:t>
      </w:r>
      <w:r>
        <w:rPr>
          <w:lang w:val="en-GB"/>
        </w:rPr>
        <w:t>licensees</w:t>
      </w:r>
      <w:r w:rsidR="005C5C5D">
        <w:rPr>
          <w:lang w:val="en-GB"/>
        </w:rPr>
        <w:t>”)</w:t>
      </w:r>
    </w:p>
    <w:tbl>
      <w:tblPr>
        <w:tblStyle w:val="TaulukkoRuudukko"/>
        <w:tblW w:w="9447" w:type="dxa"/>
        <w:tblLook w:val="04A0" w:firstRow="1" w:lastRow="0" w:firstColumn="1" w:lastColumn="0" w:noHBand="0" w:noVBand="1"/>
      </w:tblPr>
      <w:tblGrid>
        <w:gridCol w:w="3256"/>
        <w:gridCol w:w="850"/>
        <w:gridCol w:w="709"/>
        <w:gridCol w:w="992"/>
        <w:gridCol w:w="142"/>
        <w:gridCol w:w="1434"/>
        <w:gridCol w:w="2064"/>
      </w:tblGrid>
      <w:tr w:rsidR="00774BCF" w:rsidTr="00FF3465">
        <w:trPr>
          <w:trHeight w:val="388"/>
        </w:trPr>
        <w:tc>
          <w:tcPr>
            <w:tcW w:w="3256" w:type="dxa"/>
          </w:tcPr>
          <w:p w:rsidR="00774BCF" w:rsidRPr="005C5C5D" w:rsidRDefault="00774BCF">
            <w:r w:rsidRPr="005C5C5D">
              <w:t>Family Name</w:t>
            </w:r>
          </w:p>
        </w:tc>
        <w:tc>
          <w:tcPr>
            <w:tcW w:w="2693" w:type="dxa"/>
            <w:gridSpan w:val="4"/>
            <w:tcBorders>
              <w:top w:val="single" w:sz="4" w:space="0" w:color="auto"/>
            </w:tcBorders>
          </w:tcPr>
          <w:p w:rsidR="00774BCF" w:rsidRPr="005C5C5D" w:rsidRDefault="00774BCF"/>
        </w:tc>
        <w:tc>
          <w:tcPr>
            <w:tcW w:w="1434" w:type="dxa"/>
            <w:tcBorders>
              <w:top w:val="single" w:sz="4" w:space="0" w:color="auto"/>
            </w:tcBorders>
          </w:tcPr>
          <w:p w:rsidR="00774BCF" w:rsidRPr="005C5C5D" w:rsidRDefault="00774BCF">
            <w:r w:rsidRPr="005C5C5D">
              <w:t>Male</w:t>
            </w:r>
          </w:p>
        </w:tc>
        <w:tc>
          <w:tcPr>
            <w:tcW w:w="2064" w:type="dxa"/>
            <w:tcBorders>
              <w:top w:val="single" w:sz="4" w:space="0" w:color="auto"/>
            </w:tcBorders>
          </w:tcPr>
          <w:p w:rsidR="00774BCF" w:rsidRPr="005C5C5D" w:rsidRDefault="00774BCF">
            <w:r w:rsidRPr="005C5C5D">
              <w:t>Female</w:t>
            </w:r>
          </w:p>
        </w:tc>
      </w:tr>
      <w:tr w:rsidR="003D156F" w:rsidTr="003D156F">
        <w:trPr>
          <w:trHeight w:val="825"/>
        </w:trPr>
        <w:tc>
          <w:tcPr>
            <w:tcW w:w="3256" w:type="dxa"/>
          </w:tcPr>
          <w:p w:rsidR="003D156F" w:rsidRPr="005C5C5D" w:rsidRDefault="003D156F">
            <w:r w:rsidRPr="005C5C5D">
              <w:t>Given Name</w:t>
            </w:r>
          </w:p>
        </w:tc>
        <w:tc>
          <w:tcPr>
            <w:tcW w:w="6191" w:type="dxa"/>
            <w:gridSpan w:val="6"/>
          </w:tcPr>
          <w:p w:rsidR="003D156F" w:rsidRPr="005C5C5D" w:rsidRDefault="003D156F"/>
        </w:tc>
      </w:tr>
      <w:tr w:rsidR="003D156F" w:rsidTr="00774BCF">
        <w:trPr>
          <w:trHeight w:val="853"/>
        </w:trPr>
        <w:tc>
          <w:tcPr>
            <w:tcW w:w="3256" w:type="dxa"/>
          </w:tcPr>
          <w:p w:rsidR="003D156F" w:rsidRPr="005C5C5D" w:rsidRDefault="003D156F">
            <w:r w:rsidRPr="005C5C5D">
              <w:t>Date of Birth</w:t>
            </w:r>
          </w:p>
        </w:tc>
        <w:tc>
          <w:tcPr>
            <w:tcW w:w="850" w:type="dxa"/>
          </w:tcPr>
          <w:p w:rsidR="003D156F" w:rsidRPr="005C5C5D" w:rsidRDefault="00774BCF">
            <w:r w:rsidRPr="005C5C5D">
              <w:t>DD</w:t>
            </w:r>
          </w:p>
        </w:tc>
        <w:tc>
          <w:tcPr>
            <w:tcW w:w="709" w:type="dxa"/>
          </w:tcPr>
          <w:p w:rsidR="003D156F" w:rsidRPr="005C5C5D" w:rsidRDefault="00774BCF">
            <w:r w:rsidRPr="005C5C5D">
              <w:t>MM</w:t>
            </w:r>
          </w:p>
        </w:tc>
        <w:tc>
          <w:tcPr>
            <w:tcW w:w="992" w:type="dxa"/>
          </w:tcPr>
          <w:p w:rsidR="003D156F" w:rsidRPr="005C5C5D" w:rsidRDefault="00774BCF">
            <w:r w:rsidRPr="005C5C5D">
              <w:t>YY</w:t>
            </w:r>
          </w:p>
        </w:tc>
        <w:tc>
          <w:tcPr>
            <w:tcW w:w="1576" w:type="dxa"/>
            <w:gridSpan w:val="2"/>
          </w:tcPr>
          <w:p w:rsidR="003D156F" w:rsidRPr="005C5C5D" w:rsidRDefault="003D156F"/>
        </w:tc>
        <w:tc>
          <w:tcPr>
            <w:tcW w:w="2064" w:type="dxa"/>
          </w:tcPr>
          <w:p w:rsidR="003D156F" w:rsidRPr="005C5C5D" w:rsidRDefault="003D156F"/>
        </w:tc>
      </w:tr>
      <w:tr w:rsidR="003D156F" w:rsidRPr="003D156F" w:rsidTr="00774BCF">
        <w:trPr>
          <w:trHeight w:val="825"/>
        </w:trPr>
        <w:tc>
          <w:tcPr>
            <w:tcW w:w="3256" w:type="dxa"/>
          </w:tcPr>
          <w:p w:rsidR="003D156F" w:rsidRPr="005C5C5D" w:rsidRDefault="003D156F" w:rsidP="00582090">
            <w:pPr>
              <w:rPr>
                <w:lang w:val="en-GB"/>
              </w:rPr>
            </w:pPr>
            <w:r w:rsidRPr="005C5C5D">
              <w:rPr>
                <w:lang w:val="en-GB"/>
              </w:rPr>
              <w:t xml:space="preserve">I </w:t>
            </w:r>
            <w:r w:rsidR="00CE2478">
              <w:rPr>
                <w:lang w:val="en-GB"/>
              </w:rPr>
              <w:t xml:space="preserve">am </w:t>
            </w:r>
            <w:r w:rsidR="00582090">
              <w:rPr>
                <w:lang w:val="en-GB"/>
              </w:rPr>
              <w:t>licensed</w:t>
            </w:r>
            <w:r w:rsidR="00582090" w:rsidRPr="005C5C5D">
              <w:rPr>
                <w:lang w:val="en-GB"/>
              </w:rPr>
              <w:t xml:space="preserve"> </w:t>
            </w:r>
            <w:proofErr w:type="gramStart"/>
            <w:r w:rsidR="009C267F">
              <w:rPr>
                <w:lang w:val="en-GB"/>
              </w:rPr>
              <w:t xml:space="preserve">as </w:t>
            </w:r>
            <w:r w:rsidRPr="005C5C5D">
              <w:rPr>
                <w:lang w:val="en-GB"/>
              </w:rPr>
              <w:t>:</w:t>
            </w:r>
            <w:proofErr w:type="gramEnd"/>
          </w:p>
        </w:tc>
        <w:tc>
          <w:tcPr>
            <w:tcW w:w="1559" w:type="dxa"/>
            <w:gridSpan w:val="2"/>
          </w:tcPr>
          <w:p w:rsidR="003D156F" w:rsidRPr="005C5C5D" w:rsidRDefault="00582090">
            <w:pPr>
              <w:rPr>
                <w:lang w:val="en-GB"/>
              </w:rPr>
            </w:pPr>
            <w:r>
              <w:rPr>
                <w:lang w:val="en-GB"/>
              </w:rPr>
              <w:t>Fencer</w:t>
            </w:r>
          </w:p>
        </w:tc>
        <w:tc>
          <w:tcPr>
            <w:tcW w:w="2568" w:type="dxa"/>
            <w:gridSpan w:val="3"/>
          </w:tcPr>
          <w:p w:rsidR="003D156F" w:rsidRPr="00767827" w:rsidRDefault="000A1C5D">
            <w:pPr>
              <w:rPr>
                <w:lang w:val="en-GB"/>
              </w:rPr>
            </w:pPr>
            <w:r w:rsidRPr="00767827">
              <w:rPr>
                <w:lang w:val="en-GB"/>
              </w:rPr>
              <w:t>Refer</w:t>
            </w:r>
            <w:r w:rsidR="00582090" w:rsidRPr="00767827">
              <w:rPr>
                <w:lang w:val="en-GB"/>
              </w:rPr>
              <w:t>ee</w:t>
            </w:r>
          </w:p>
        </w:tc>
        <w:tc>
          <w:tcPr>
            <w:tcW w:w="2064" w:type="dxa"/>
          </w:tcPr>
          <w:p w:rsidR="003D156F" w:rsidRPr="00767827" w:rsidRDefault="00582090">
            <w:pPr>
              <w:rPr>
                <w:lang w:val="en-GB"/>
              </w:rPr>
            </w:pPr>
            <w:r w:rsidRPr="00767827">
              <w:rPr>
                <w:lang w:val="en-GB"/>
              </w:rPr>
              <w:t xml:space="preserve">Elected </w:t>
            </w:r>
            <w:r w:rsidR="000A1C5D" w:rsidRPr="00767827">
              <w:rPr>
                <w:lang w:val="en-GB"/>
              </w:rPr>
              <w:t xml:space="preserve">or appointed </w:t>
            </w:r>
            <w:r w:rsidRPr="00767827">
              <w:rPr>
                <w:lang w:val="en-GB"/>
              </w:rPr>
              <w:t>member</w:t>
            </w:r>
          </w:p>
        </w:tc>
      </w:tr>
      <w:tr w:rsidR="003D156F" w:rsidRPr="00582090" w:rsidTr="003D156F">
        <w:trPr>
          <w:trHeight w:val="853"/>
        </w:trPr>
        <w:tc>
          <w:tcPr>
            <w:tcW w:w="3256" w:type="dxa"/>
          </w:tcPr>
          <w:p w:rsidR="003D156F" w:rsidRPr="005C5C5D" w:rsidRDefault="00582090" w:rsidP="00582090">
            <w:pPr>
              <w:rPr>
                <w:lang w:val="en-GB"/>
              </w:rPr>
            </w:pPr>
            <w:r>
              <w:rPr>
                <w:lang w:val="en-GB"/>
              </w:rPr>
              <w:t>FIE licence No</w:t>
            </w:r>
          </w:p>
        </w:tc>
        <w:tc>
          <w:tcPr>
            <w:tcW w:w="6191" w:type="dxa"/>
            <w:gridSpan w:val="6"/>
          </w:tcPr>
          <w:p w:rsidR="003D156F" w:rsidRPr="005C5C5D" w:rsidRDefault="003D156F">
            <w:pPr>
              <w:rPr>
                <w:lang w:val="en-GB"/>
              </w:rPr>
            </w:pPr>
          </w:p>
        </w:tc>
      </w:tr>
      <w:tr w:rsidR="00447419" w:rsidRPr="00582090" w:rsidTr="003D156F">
        <w:trPr>
          <w:trHeight w:val="853"/>
        </w:trPr>
        <w:tc>
          <w:tcPr>
            <w:tcW w:w="3256" w:type="dxa"/>
          </w:tcPr>
          <w:p w:rsidR="00447419" w:rsidRDefault="00447419" w:rsidP="00582090">
            <w:pPr>
              <w:rPr>
                <w:lang w:val="en-GB"/>
              </w:rPr>
            </w:pPr>
            <w:r>
              <w:rPr>
                <w:lang w:val="en-GB"/>
              </w:rPr>
              <w:t>Nationality</w:t>
            </w:r>
          </w:p>
        </w:tc>
        <w:tc>
          <w:tcPr>
            <w:tcW w:w="6191" w:type="dxa"/>
            <w:gridSpan w:val="6"/>
          </w:tcPr>
          <w:p w:rsidR="00447419" w:rsidRPr="005C5C5D" w:rsidRDefault="00447419">
            <w:pPr>
              <w:rPr>
                <w:lang w:val="en-GB"/>
              </w:rPr>
            </w:pPr>
          </w:p>
        </w:tc>
      </w:tr>
    </w:tbl>
    <w:p w:rsidR="00491B5D" w:rsidRDefault="00491B5D" w:rsidP="00CE2478">
      <w:pPr>
        <w:jc w:val="both"/>
        <w:rPr>
          <w:b/>
          <w:u w:val="single"/>
          <w:lang w:val="en-GB"/>
        </w:rPr>
      </w:pPr>
    </w:p>
    <w:p w:rsidR="00FF3465" w:rsidRDefault="00FF3465" w:rsidP="00CE2478">
      <w:pPr>
        <w:jc w:val="both"/>
        <w:rPr>
          <w:lang w:val="en-GB"/>
        </w:rPr>
      </w:pPr>
      <w:r w:rsidRPr="00FF3465">
        <w:rPr>
          <w:lang w:val="en-GB"/>
        </w:rPr>
        <w:t xml:space="preserve">I </w:t>
      </w:r>
      <w:r w:rsidR="00CD7AE7">
        <w:rPr>
          <w:lang w:val="en-GB"/>
        </w:rPr>
        <w:t>understand</w:t>
      </w:r>
      <w:r w:rsidR="00CD7AE7" w:rsidRPr="00FF3465">
        <w:rPr>
          <w:lang w:val="en-GB"/>
        </w:rPr>
        <w:t xml:space="preserve"> </w:t>
      </w:r>
      <w:r w:rsidRPr="00FF3465">
        <w:rPr>
          <w:lang w:val="en-GB"/>
        </w:rPr>
        <w:t xml:space="preserve">and freely </w:t>
      </w:r>
      <w:r w:rsidR="00CD7AE7">
        <w:rPr>
          <w:lang w:val="en-GB"/>
        </w:rPr>
        <w:t>acknowledge</w:t>
      </w:r>
      <w:r w:rsidRPr="00FF3465">
        <w:rPr>
          <w:lang w:val="en-GB"/>
        </w:rPr>
        <w:t xml:space="preserve">, as per </w:t>
      </w:r>
      <w:r w:rsidR="00CB3A58">
        <w:rPr>
          <w:lang w:val="en-GB"/>
        </w:rPr>
        <w:t>included</w:t>
      </w:r>
      <w:r w:rsidRPr="00FF3465">
        <w:rPr>
          <w:lang w:val="en-GB"/>
        </w:rPr>
        <w:t xml:space="preserve"> </w:t>
      </w:r>
      <w:r>
        <w:rPr>
          <w:lang w:val="en-GB"/>
        </w:rPr>
        <w:t xml:space="preserve">detailed </w:t>
      </w:r>
      <w:r w:rsidRPr="00FF3465">
        <w:rPr>
          <w:lang w:val="en-GB"/>
        </w:rPr>
        <w:t xml:space="preserve">explanations, that </w:t>
      </w:r>
    </w:p>
    <w:p w:rsidR="00FF3465" w:rsidRPr="00740ED8" w:rsidRDefault="00FF3465" w:rsidP="00740ED8">
      <w:pPr>
        <w:pStyle w:val="Luettelokappale"/>
        <w:numPr>
          <w:ilvl w:val="0"/>
          <w:numId w:val="12"/>
        </w:numPr>
        <w:jc w:val="both"/>
        <w:rPr>
          <w:lang w:val="en-GB"/>
        </w:rPr>
      </w:pPr>
      <w:r w:rsidRPr="00740ED8">
        <w:rPr>
          <w:lang w:val="en-GB"/>
        </w:rPr>
        <w:t xml:space="preserve">my national federation, </w:t>
      </w:r>
      <w:r w:rsidR="00740ED8">
        <w:rPr>
          <w:lang w:val="en-GB"/>
        </w:rPr>
        <w:t xml:space="preserve">the </w:t>
      </w:r>
      <w:r w:rsidRPr="00740ED8">
        <w:rPr>
          <w:lang w:val="en-GB"/>
        </w:rPr>
        <w:t xml:space="preserve">FIE, all approved Event Organisers, WADA and all other authorised Anti-doping Organisations </w:t>
      </w:r>
    </w:p>
    <w:p w:rsidR="00FF3465" w:rsidRPr="00740ED8" w:rsidRDefault="00FF3465" w:rsidP="00740ED8">
      <w:pPr>
        <w:pStyle w:val="Luettelokappale"/>
        <w:numPr>
          <w:ilvl w:val="0"/>
          <w:numId w:val="12"/>
        </w:numPr>
        <w:jc w:val="both"/>
        <w:rPr>
          <w:lang w:val="en-GB"/>
        </w:rPr>
      </w:pPr>
      <w:r w:rsidRPr="00740ED8">
        <w:rPr>
          <w:lang w:val="en-GB"/>
        </w:rPr>
        <w:t>may</w:t>
      </w:r>
      <w:r w:rsidR="00740ED8" w:rsidRPr="00740ED8">
        <w:rPr>
          <w:lang w:val="en-GB"/>
        </w:rPr>
        <w:t xml:space="preserve"> process, </w:t>
      </w:r>
      <w:r w:rsidRPr="00740ED8">
        <w:rPr>
          <w:lang w:val="en-GB"/>
        </w:rPr>
        <w:t>collect, store</w:t>
      </w:r>
      <w:r w:rsidR="00740ED8">
        <w:rPr>
          <w:lang w:val="en-GB"/>
        </w:rPr>
        <w:t>,</w:t>
      </w:r>
      <w:r w:rsidRPr="00740ED8">
        <w:rPr>
          <w:lang w:val="en-GB"/>
        </w:rPr>
        <w:t xml:space="preserve"> use </w:t>
      </w:r>
      <w:r w:rsidR="00740ED8">
        <w:rPr>
          <w:lang w:val="en-GB"/>
        </w:rPr>
        <w:t xml:space="preserve">and delete </w:t>
      </w:r>
      <w:r w:rsidRPr="00740ED8">
        <w:rPr>
          <w:lang w:val="en-GB"/>
        </w:rPr>
        <w:t xml:space="preserve">my personal data </w:t>
      </w:r>
    </w:p>
    <w:p w:rsidR="00FF3465" w:rsidRPr="00740ED8" w:rsidRDefault="00FF3465" w:rsidP="00740ED8">
      <w:pPr>
        <w:pStyle w:val="Luettelokappale"/>
        <w:numPr>
          <w:ilvl w:val="0"/>
          <w:numId w:val="12"/>
        </w:numPr>
        <w:jc w:val="both"/>
        <w:rPr>
          <w:lang w:val="en-GB"/>
        </w:rPr>
      </w:pPr>
      <w:proofErr w:type="gramStart"/>
      <w:r w:rsidRPr="00740ED8">
        <w:rPr>
          <w:lang w:val="en-GB"/>
        </w:rPr>
        <w:t xml:space="preserve">For the purpose </w:t>
      </w:r>
      <w:r w:rsidR="00740ED8">
        <w:rPr>
          <w:lang w:val="en-GB"/>
        </w:rPr>
        <w:t>of</w:t>
      </w:r>
      <w:proofErr w:type="gramEnd"/>
      <w:r w:rsidR="00740ED8">
        <w:rPr>
          <w:lang w:val="en-GB"/>
        </w:rPr>
        <w:t xml:space="preserve"> </w:t>
      </w:r>
    </w:p>
    <w:p w:rsidR="00FF3465" w:rsidRPr="00740ED8" w:rsidRDefault="00740ED8" w:rsidP="00740ED8">
      <w:pPr>
        <w:pStyle w:val="Luettelokappale"/>
        <w:numPr>
          <w:ilvl w:val="2"/>
          <w:numId w:val="13"/>
        </w:numPr>
        <w:jc w:val="both"/>
        <w:rPr>
          <w:lang w:val="en-GB"/>
        </w:rPr>
      </w:pPr>
      <w:r>
        <w:rPr>
          <w:lang w:val="en-GB"/>
        </w:rPr>
        <w:t>managing</w:t>
      </w:r>
      <w:r w:rsidR="00FF3465" w:rsidRPr="00740ED8">
        <w:rPr>
          <w:lang w:val="en-GB"/>
        </w:rPr>
        <w:t xml:space="preserve"> my affiliation </w:t>
      </w:r>
      <w:r w:rsidR="000A1C5D">
        <w:rPr>
          <w:lang w:val="en-GB"/>
        </w:rPr>
        <w:t xml:space="preserve">as licensee </w:t>
      </w:r>
      <w:r>
        <w:rPr>
          <w:lang w:val="en-GB"/>
        </w:rPr>
        <w:t>with</w:t>
      </w:r>
      <w:r w:rsidR="00FF3465" w:rsidRPr="00740ED8">
        <w:rPr>
          <w:lang w:val="en-GB"/>
        </w:rPr>
        <w:t xml:space="preserve"> </w:t>
      </w:r>
      <w:r w:rsidR="000A1C5D">
        <w:rPr>
          <w:lang w:val="en-GB"/>
        </w:rPr>
        <w:t xml:space="preserve">the FIE </w:t>
      </w:r>
    </w:p>
    <w:p w:rsidR="00FF3465" w:rsidRPr="00740ED8" w:rsidRDefault="00740ED8" w:rsidP="00740ED8">
      <w:pPr>
        <w:pStyle w:val="Luettelokappale"/>
        <w:numPr>
          <w:ilvl w:val="2"/>
          <w:numId w:val="13"/>
        </w:numPr>
        <w:jc w:val="both"/>
        <w:rPr>
          <w:lang w:val="en-GB"/>
        </w:rPr>
      </w:pPr>
      <w:r>
        <w:rPr>
          <w:lang w:val="en-GB"/>
        </w:rPr>
        <w:t xml:space="preserve">participating in fencing </w:t>
      </w:r>
      <w:r w:rsidR="00FF3465" w:rsidRPr="00740ED8">
        <w:rPr>
          <w:lang w:val="en-GB"/>
        </w:rPr>
        <w:t xml:space="preserve">Events and </w:t>
      </w:r>
      <w:r>
        <w:rPr>
          <w:lang w:val="en-GB"/>
        </w:rPr>
        <w:t xml:space="preserve">keeping </w:t>
      </w:r>
      <w:r w:rsidR="000A1C5D">
        <w:rPr>
          <w:lang w:val="en-GB"/>
        </w:rPr>
        <w:t xml:space="preserve">and publishing </w:t>
      </w:r>
      <w:r w:rsidR="00FF3465" w:rsidRPr="00740ED8">
        <w:rPr>
          <w:lang w:val="en-GB"/>
        </w:rPr>
        <w:t xml:space="preserve">my </w:t>
      </w:r>
      <w:r>
        <w:rPr>
          <w:lang w:val="en-GB"/>
        </w:rPr>
        <w:t xml:space="preserve">sporting history </w:t>
      </w:r>
      <w:r w:rsidR="000A1C5D">
        <w:rPr>
          <w:lang w:val="en-GB"/>
        </w:rPr>
        <w:t>and biography</w:t>
      </w:r>
    </w:p>
    <w:p w:rsidR="00FF3465" w:rsidRPr="00740ED8" w:rsidRDefault="00740ED8" w:rsidP="00740ED8">
      <w:pPr>
        <w:pStyle w:val="Luettelokappale"/>
        <w:numPr>
          <w:ilvl w:val="2"/>
          <w:numId w:val="13"/>
        </w:numPr>
        <w:jc w:val="both"/>
        <w:rPr>
          <w:lang w:val="en-GB"/>
        </w:rPr>
      </w:pPr>
      <w:r>
        <w:rPr>
          <w:lang w:val="en-GB"/>
        </w:rPr>
        <w:t xml:space="preserve">implementing and complying </w:t>
      </w:r>
      <w:r w:rsidR="00FF3465" w:rsidRPr="00740ED8">
        <w:rPr>
          <w:lang w:val="en-GB"/>
        </w:rPr>
        <w:t xml:space="preserve">with all anti-doping requirements and rules. </w:t>
      </w:r>
    </w:p>
    <w:p w:rsidR="00CD7AE7" w:rsidRDefault="00CD7AE7" w:rsidP="00FF3465">
      <w:pPr>
        <w:spacing w:after="0"/>
        <w:jc w:val="both"/>
        <w:rPr>
          <w:lang w:val="en-GB"/>
        </w:rPr>
      </w:pPr>
    </w:p>
    <w:p w:rsidR="00CD7AE7" w:rsidRDefault="00CD7AE7" w:rsidP="00FF3465">
      <w:pPr>
        <w:spacing w:after="0"/>
        <w:jc w:val="both"/>
        <w:rPr>
          <w:lang w:val="en-GB"/>
        </w:rPr>
      </w:pPr>
    </w:p>
    <w:p w:rsidR="00FF3465" w:rsidRDefault="00FF3465" w:rsidP="00FF3465">
      <w:pPr>
        <w:spacing w:after="0"/>
        <w:jc w:val="both"/>
        <w:rPr>
          <w:lang w:val="en-GB"/>
        </w:rPr>
      </w:pPr>
      <w:r>
        <w:rPr>
          <w:lang w:val="en-GB"/>
        </w:rPr>
        <w:t>___________________</w:t>
      </w:r>
      <w:r>
        <w:rPr>
          <w:lang w:val="en-GB"/>
        </w:rPr>
        <w:tab/>
        <w:t>,</w:t>
      </w:r>
      <w:r>
        <w:rPr>
          <w:lang w:val="en-GB"/>
        </w:rPr>
        <w:tab/>
        <w:t>____________________</w:t>
      </w:r>
    </w:p>
    <w:p w:rsidR="00FF3465" w:rsidRDefault="00FF3465" w:rsidP="00FF3465">
      <w:pPr>
        <w:spacing w:after="0"/>
        <w:jc w:val="both"/>
        <w:rPr>
          <w:lang w:val="en-GB"/>
        </w:rPr>
      </w:pPr>
      <w:r>
        <w:rPr>
          <w:lang w:val="en-GB"/>
        </w:rPr>
        <w:t xml:space="preserve">(place), </w:t>
      </w:r>
      <w:r>
        <w:rPr>
          <w:lang w:val="en-GB"/>
        </w:rPr>
        <w:tab/>
      </w:r>
      <w:r>
        <w:rPr>
          <w:lang w:val="en-GB"/>
        </w:rPr>
        <w:tab/>
      </w:r>
      <w:r>
        <w:rPr>
          <w:lang w:val="en-GB"/>
        </w:rPr>
        <w:tab/>
        <w:t>(date)</w:t>
      </w:r>
    </w:p>
    <w:p w:rsidR="00FF3465" w:rsidRDefault="00FF3465" w:rsidP="00FF3465">
      <w:pPr>
        <w:spacing w:after="0" w:line="240" w:lineRule="auto"/>
        <w:jc w:val="both"/>
        <w:rPr>
          <w:lang w:val="en-GB"/>
        </w:rPr>
      </w:pPr>
    </w:p>
    <w:p w:rsidR="00FF3465" w:rsidRDefault="00FF3465" w:rsidP="00FF3465">
      <w:pPr>
        <w:spacing w:after="0" w:line="240" w:lineRule="auto"/>
        <w:jc w:val="both"/>
        <w:rPr>
          <w:lang w:val="en-GB"/>
        </w:rPr>
      </w:pPr>
      <w:r>
        <w:rPr>
          <w:lang w:val="en-GB"/>
        </w:rPr>
        <w:t>(signature)</w:t>
      </w:r>
    </w:p>
    <w:p w:rsidR="00FF3465" w:rsidRDefault="00FF3465" w:rsidP="00FF3465">
      <w:pPr>
        <w:spacing w:after="0" w:line="240" w:lineRule="auto"/>
        <w:jc w:val="both"/>
        <w:rPr>
          <w:lang w:val="en-GB"/>
        </w:rPr>
      </w:pPr>
      <w:r>
        <w:rPr>
          <w:lang w:val="en-GB"/>
        </w:rPr>
        <w:t>________________________</w:t>
      </w:r>
    </w:p>
    <w:p w:rsidR="00740ED8" w:rsidRDefault="00582090" w:rsidP="00FF3465">
      <w:pPr>
        <w:spacing w:after="0" w:line="240" w:lineRule="auto"/>
        <w:jc w:val="both"/>
        <w:rPr>
          <w:lang w:val="en-GB"/>
        </w:rPr>
      </w:pPr>
      <w:proofErr w:type="spellStart"/>
      <w:r>
        <w:rPr>
          <w:lang w:val="en-GB"/>
        </w:rPr>
        <w:t>Licencee’s</w:t>
      </w:r>
      <w:proofErr w:type="spellEnd"/>
      <w:r>
        <w:rPr>
          <w:lang w:val="en-GB"/>
        </w:rPr>
        <w:t xml:space="preserve"> </w:t>
      </w:r>
      <w:r w:rsidR="00FF3465">
        <w:rPr>
          <w:lang w:val="en-GB"/>
        </w:rPr>
        <w:t xml:space="preserve">name </w:t>
      </w:r>
    </w:p>
    <w:p w:rsidR="00740ED8" w:rsidRDefault="00740ED8">
      <w:pPr>
        <w:rPr>
          <w:lang w:val="en-GB"/>
        </w:rPr>
      </w:pPr>
      <w:r>
        <w:rPr>
          <w:lang w:val="en-GB"/>
        </w:rPr>
        <w:br w:type="page"/>
      </w:r>
    </w:p>
    <w:p w:rsidR="00FF3465" w:rsidRPr="00FF3465" w:rsidRDefault="00FF3465" w:rsidP="00FF3465">
      <w:pPr>
        <w:spacing w:after="0" w:line="240" w:lineRule="auto"/>
        <w:jc w:val="both"/>
        <w:rPr>
          <w:lang w:val="en-GB"/>
        </w:rPr>
      </w:pPr>
    </w:p>
    <w:p w:rsidR="00AF488E" w:rsidRPr="00AF488E" w:rsidRDefault="00F45DD0" w:rsidP="00FF3465">
      <w:pPr>
        <w:pStyle w:val="Luettelokappale"/>
        <w:keepNext/>
        <w:numPr>
          <w:ilvl w:val="0"/>
          <w:numId w:val="8"/>
        </w:numPr>
        <w:spacing w:after="120" w:line="240" w:lineRule="auto"/>
        <w:ind w:left="425" w:hanging="425"/>
        <w:contextualSpacing w:val="0"/>
        <w:jc w:val="both"/>
        <w:rPr>
          <w:b/>
          <w:u w:val="single"/>
          <w:lang w:val="en-GB"/>
        </w:rPr>
      </w:pPr>
      <w:r w:rsidRPr="00AF488E">
        <w:rPr>
          <w:b/>
          <w:u w:val="single"/>
          <w:lang w:val="en-GB"/>
        </w:rPr>
        <w:t xml:space="preserve">GENERAL </w:t>
      </w:r>
      <w:r w:rsidR="003D0BCA" w:rsidRPr="00AF488E">
        <w:rPr>
          <w:b/>
          <w:u w:val="single"/>
          <w:lang w:val="en-GB"/>
        </w:rPr>
        <w:t>PERSONAL</w:t>
      </w:r>
      <w:r w:rsidRPr="00AF488E">
        <w:rPr>
          <w:b/>
          <w:u w:val="single"/>
          <w:lang w:val="en-GB"/>
        </w:rPr>
        <w:t xml:space="preserve"> </w:t>
      </w:r>
      <w:r w:rsidR="00D21F55">
        <w:rPr>
          <w:b/>
          <w:u w:val="single"/>
          <w:lang w:val="en-GB"/>
        </w:rPr>
        <w:t>DATA</w:t>
      </w:r>
    </w:p>
    <w:p w:rsidR="00165ECB" w:rsidRPr="00AF488E" w:rsidRDefault="00A110D4" w:rsidP="001C2A67">
      <w:pPr>
        <w:pStyle w:val="Luettelokappale"/>
        <w:numPr>
          <w:ilvl w:val="0"/>
          <w:numId w:val="4"/>
        </w:numPr>
        <w:spacing w:after="120" w:line="240" w:lineRule="auto"/>
        <w:ind w:left="426" w:hanging="426"/>
        <w:jc w:val="both"/>
        <w:rPr>
          <w:lang w:val="en-GB"/>
        </w:rPr>
      </w:pPr>
      <w:r w:rsidRPr="00AF488E">
        <w:rPr>
          <w:lang w:val="en-GB"/>
        </w:rPr>
        <w:t xml:space="preserve">I </w:t>
      </w:r>
      <w:r w:rsidR="00D21F55">
        <w:rPr>
          <w:lang w:val="en-GB"/>
        </w:rPr>
        <w:t xml:space="preserve">HEREBY </w:t>
      </w:r>
      <w:r w:rsidR="005B687E">
        <w:rPr>
          <w:lang w:val="en-GB"/>
        </w:rPr>
        <w:t xml:space="preserve">FULLY AND FREELY </w:t>
      </w:r>
      <w:r w:rsidR="00CD7AE7">
        <w:rPr>
          <w:lang w:val="en-GB"/>
        </w:rPr>
        <w:t>UNDERSTAND AND ACKNOWLEDGE</w:t>
      </w:r>
      <w:r w:rsidR="00CD7AE7" w:rsidRPr="00AF488E">
        <w:rPr>
          <w:lang w:val="en-GB"/>
        </w:rPr>
        <w:t xml:space="preserve"> </w:t>
      </w:r>
      <w:r w:rsidR="0034041B" w:rsidRPr="00AF488E">
        <w:rPr>
          <w:lang w:val="en-GB"/>
        </w:rPr>
        <w:t xml:space="preserve">that </w:t>
      </w:r>
      <w:r w:rsidRPr="00AF488E">
        <w:rPr>
          <w:lang w:val="en-GB"/>
        </w:rPr>
        <w:t xml:space="preserve">the </w:t>
      </w:r>
      <w:r w:rsidR="006A4BA7" w:rsidRPr="00AF488E">
        <w:rPr>
          <w:lang w:val="en-GB"/>
        </w:rPr>
        <w:t xml:space="preserve">Fédération Internationale </w:t>
      </w:r>
      <w:proofErr w:type="spellStart"/>
      <w:r w:rsidR="006A4BA7" w:rsidRPr="00AF488E">
        <w:rPr>
          <w:lang w:val="en-GB"/>
        </w:rPr>
        <w:t>d’Escrime</w:t>
      </w:r>
      <w:proofErr w:type="spellEnd"/>
      <w:r w:rsidR="00FF678D" w:rsidRPr="00AF488E">
        <w:rPr>
          <w:lang w:val="en-GB"/>
        </w:rPr>
        <w:t xml:space="preserve"> (“</w:t>
      </w:r>
      <w:r w:rsidR="00931B62" w:rsidRPr="00AF488E">
        <w:rPr>
          <w:lang w:val="en-GB"/>
        </w:rPr>
        <w:t>FIE</w:t>
      </w:r>
      <w:r w:rsidR="00FF678D" w:rsidRPr="00AF488E">
        <w:rPr>
          <w:lang w:val="en-GB"/>
        </w:rPr>
        <w:t>”)</w:t>
      </w:r>
      <w:r w:rsidRPr="00AF488E">
        <w:rPr>
          <w:lang w:val="en-GB"/>
        </w:rPr>
        <w:t xml:space="preserve">, </w:t>
      </w:r>
      <w:r w:rsidR="00D21F55" w:rsidRPr="00D21F55">
        <w:rPr>
          <w:lang w:val="en-GB"/>
        </w:rPr>
        <w:t xml:space="preserve">the national fencing federation with which I am affiliated (“NF”) and any </w:t>
      </w:r>
      <w:r w:rsidRPr="00AF488E">
        <w:rPr>
          <w:lang w:val="en-GB"/>
        </w:rPr>
        <w:t xml:space="preserve">third parties contracted by the </w:t>
      </w:r>
      <w:r w:rsidR="00931B62" w:rsidRPr="00AF488E">
        <w:rPr>
          <w:lang w:val="en-GB"/>
        </w:rPr>
        <w:t>FIE</w:t>
      </w:r>
      <w:r w:rsidRPr="00AF488E">
        <w:rPr>
          <w:lang w:val="en-GB"/>
        </w:rPr>
        <w:t xml:space="preserve">, may collect, store, process, use and disclose to third parties any personal information including, but </w:t>
      </w:r>
      <w:r w:rsidR="00AF488E">
        <w:rPr>
          <w:lang w:val="en-GB"/>
        </w:rPr>
        <w:t>not limited to</w:t>
      </w:r>
      <w:r w:rsidR="00740ED8">
        <w:rPr>
          <w:lang w:val="en-GB"/>
        </w:rPr>
        <w:t xml:space="preserve"> </w:t>
      </w:r>
      <w:r w:rsidR="005B687E">
        <w:rPr>
          <w:lang w:val="en-GB"/>
        </w:rPr>
        <w:t xml:space="preserve">my name, date of birth, contact details, </w:t>
      </w:r>
      <w:r w:rsidR="00740ED8">
        <w:rPr>
          <w:lang w:val="en-GB"/>
        </w:rPr>
        <w:t xml:space="preserve">image </w:t>
      </w:r>
      <w:r w:rsidR="005B687E">
        <w:rPr>
          <w:lang w:val="en-GB"/>
        </w:rPr>
        <w:t xml:space="preserve">as well as </w:t>
      </w:r>
      <w:r w:rsidRPr="00AF488E">
        <w:rPr>
          <w:lang w:val="en-GB"/>
        </w:rPr>
        <w:t xml:space="preserve">historical and statistical data related to my </w:t>
      </w:r>
      <w:r w:rsidR="00AF488E">
        <w:rPr>
          <w:lang w:val="en-GB"/>
        </w:rPr>
        <w:t xml:space="preserve">affiliation </w:t>
      </w:r>
      <w:r w:rsidR="00582090">
        <w:rPr>
          <w:lang w:val="en-GB"/>
        </w:rPr>
        <w:t xml:space="preserve">as licensee </w:t>
      </w:r>
      <w:r w:rsidR="00AF488E">
        <w:rPr>
          <w:lang w:val="en-GB"/>
        </w:rPr>
        <w:t xml:space="preserve">with </w:t>
      </w:r>
      <w:r w:rsidR="00582090">
        <w:rPr>
          <w:lang w:val="en-GB"/>
        </w:rPr>
        <w:t>the FIE</w:t>
      </w:r>
      <w:r w:rsidR="00AF488E">
        <w:rPr>
          <w:lang w:val="en-GB"/>
        </w:rPr>
        <w:t xml:space="preserve">, as well as to my </w:t>
      </w:r>
      <w:r w:rsidRPr="00AF488E">
        <w:rPr>
          <w:lang w:val="en-GB"/>
        </w:rPr>
        <w:t>participation</w:t>
      </w:r>
      <w:r w:rsidR="00582090">
        <w:rPr>
          <w:lang w:val="en-GB"/>
        </w:rPr>
        <w:t>, in any capacity,</w:t>
      </w:r>
      <w:r w:rsidRPr="00AF488E">
        <w:rPr>
          <w:lang w:val="en-GB"/>
        </w:rPr>
        <w:t xml:space="preserve"> in </w:t>
      </w:r>
      <w:r w:rsidR="0034041B" w:rsidRPr="00AF488E">
        <w:rPr>
          <w:lang w:val="en-GB"/>
        </w:rPr>
        <w:t xml:space="preserve">any </w:t>
      </w:r>
      <w:r w:rsidR="00D21F55">
        <w:rPr>
          <w:lang w:val="en-GB"/>
        </w:rPr>
        <w:t xml:space="preserve">national and </w:t>
      </w:r>
      <w:r w:rsidR="00D21F55" w:rsidRPr="00AF488E">
        <w:rPr>
          <w:lang w:val="en-GB"/>
        </w:rPr>
        <w:t xml:space="preserve">international </w:t>
      </w:r>
      <w:r w:rsidR="00740ED8">
        <w:rPr>
          <w:lang w:val="en-GB"/>
        </w:rPr>
        <w:t xml:space="preserve">fencing </w:t>
      </w:r>
      <w:r w:rsidR="00D21F55" w:rsidRPr="00AF488E">
        <w:rPr>
          <w:lang w:val="en-GB"/>
        </w:rPr>
        <w:t xml:space="preserve">event </w:t>
      </w:r>
      <w:r w:rsidR="00D21F55">
        <w:rPr>
          <w:lang w:val="en-GB"/>
        </w:rPr>
        <w:t xml:space="preserve">(“Events”) </w:t>
      </w:r>
      <w:r w:rsidR="00FF678D" w:rsidRPr="00AF488E">
        <w:rPr>
          <w:lang w:val="en-GB"/>
        </w:rPr>
        <w:t xml:space="preserve">organised by </w:t>
      </w:r>
      <w:r w:rsidR="00D21F55">
        <w:rPr>
          <w:lang w:val="en-GB"/>
        </w:rPr>
        <w:t xml:space="preserve">my NF, by </w:t>
      </w:r>
      <w:r w:rsidR="00FF678D" w:rsidRPr="00AF488E">
        <w:rPr>
          <w:lang w:val="en-GB"/>
        </w:rPr>
        <w:t xml:space="preserve">the </w:t>
      </w:r>
      <w:r w:rsidR="00931B62" w:rsidRPr="00AF488E">
        <w:rPr>
          <w:lang w:val="en-GB"/>
        </w:rPr>
        <w:t>FIE</w:t>
      </w:r>
      <w:r w:rsidR="00FF678D" w:rsidRPr="00AF488E">
        <w:rPr>
          <w:lang w:val="en-GB"/>
        </w:rPr>
        <w:t xml:space="preserve">, </w:t>
      </w:r>
      <w:r w:rsidR="00D21F55">
        <w:rPr>
          <w:lang w:val="en-GB"/>
        </w:rPr>
        <w:t xml:space="preserve">by any NF member of the FIE or by any </w:t>
      </w:r>
      <w:r w:rsidR="00931B62" w:rsidRPr="00AF488E">
        <w:rPr>
          <w:lang w:val="en-GB"/>
        </w:rPr>
        <w:t xml:space="preserve">FIE </w:t>
      </w:r>
      <w:r w:rsidR="005B687E">
        <w:rPr>
          <w:lang w:val="en-GB"/>
        </w:rPr>
        <w:t xml:space="preserve">approved </w:t>
      </w:r>
      <w:r w:rsidR="00FF678D" w:rsidRPr="00AF488E">
        <w:rPr>
          <w:lang w:val="en-GB"/>
        </w:rPr>
        <w:t>contractual partners</w:t>
      </w:r>
      <w:r w:rsidR="001F3A13" w:rsidRPr="00AF488E">
        <w:rPr>
          <w:lang w:val="en-GB"/>
        </w:rPr>
        <w:t xml:space="preserve"> (“Event Organiser</w:t>
      </w:r>
      <w:r w:rsidR="00027E4D" w:rsidRPr="00AF488E">
        <w:rPr>
          <w:lang w:val="en-GB"/>
        </w:rPr>
        <w:t>s</w:t>
      </w:r>
      <w:r w:rsidR="001F3A13" w:rsidRPr="00AF488E">
        <w:rPr>
          <w:lang w:val="en-GB"/>
        </w:rPr>
        <w:t>”)</w:t>
      </w:r>
      <w:r w:rsidR="00616471">
        <w:rPr>
          <w:lang w:val="en-GB"/>
        </w:rPr>
        <w:t xml:space="preserve"> </w:t>
      </w:r>
      <w:r w:rsidR="00616471" w:rsidRPr="00AF488E">
        <w:rPr>
          <w:lang w:val="en-GB"/>
        </w:rPr>
        <w:t>(</w:t>
      </w:r>
      <w:r w:rsidR="00616471">
        <w:rPr>
          <w:lang w:val="en-GB"/>
        </w:rPr>
        <w:t xml:space="preserve">hereinafter referred to as </w:t>
      </w:r>
      <w:r w:rsidR="00616471" w:rsidRPr="00AF488E">
        <w:rPr>
          <w:lang w:val="en-GB"/>
        </w:rPr>
        <w:t xml:space="preserve">the “Personal </w:t>
      </w:r>
      <w:r w:rsidR="00616471">
        <w:rPr>
          <w:lang w:val="en-GB"/>
        </w:rPr>
        <w:t>Data</w:t>
      </w:r>
      <w:r w:rsidR="00616471" w:rsidRPr="00AF488E">
        <w:rPr>
          <w:lang w:val="en-GB"/>
        </w:rPr>
        <w:t>”)</w:t>
      </w:r>
      <w:r w:rsidRPr="00AF488E">
        <w:rPr>
          <w:lang w:val="en-GB"/>
        </w:rPr>
        <w:t xml:space="preserve">, to the extent </w:t>
      </w:r>
      <w:r w:rsidR="00027E4D" w:rsidRPr="00AF488E">
        <w:rPr>
          <w:lang w:val="en-GB"/>
        </w:rPr>
        <w:t xml:space="preserve">that such Personal </w:t>
      </w:r>
      <w:r w:rsidR="00D21F55">
        <w:rPr>
          <w:lang w:val="en-GB"/>
        </w:rPr>
        <w:t>Data are</w:t>
      </w:r>
      <w:r w:rsidR="0089468D" w:rsidRPr="00AF488E">
        <w:rPr>
          <w:lang w:val="en-GB"/>
        </w:rPr>
        <w:t xml:space="preserve"> </w:t>
      </w:r>
      <w:r w:rsidRPr="00AF488E">
        <w:rPr>
          <w:lang w:val="en-GB"/>
        </w:rPr>
        <w:t xml:space="preserve">necessary </w:t>
      </w:r>
      <w:r w:rsidR="00A60271">
        <w:rPr>
          <w:lang w:val="en-GB"/>
        </w:rPr>
        <w:t xml:space="preserve">or helpful </w:t>
      </w:r>
      <w:r w:rsidR="00AF488E">
        <w:rPr>
          <w:lang w:val="en-GB"/>
        </w:rPr>
        <w:t>to the management</w:t>
      </w:r>
      <w:r w:rsidR="00D21F55">
        <w:rPr>
          <w:lang w:val="en-GB"/>
        </w:rPr>
        <w:t xml:space="preserve"> of my affiliation</w:t>
      </w:r>
      <w:r w:rsidR="00AF488E">
        <w:rPr>
          <w:lang w:val="en-GB"/>
        </w:rPr>
        <w:t xml:space="preserve"> </w:t>
      </w:r>
      <w:r w:rsidR="00A60271">
        <w:rPr>
          <w:lang w:val="en-GB"/>
        </w:rPr>
        <w:t xml:space="preserve">as licensee to </w:t>
      </w:r>
      <w:r w:rsidR="00D21F55">
        <w:rPr>
          <w:lang w:val="en-GB"/>
        </w:rPr>
        <w:t>the FIE, as well as</w:t>
      </w:r>
      <w:r w:rsidR="005B687E">
        <w:rPr>
          <w:lang w:val="en-GB"/>
        </w:rPr>
        <w:t xml:space="preserve"> to the organisation of such Event and </w:t>
      </w:r>
      <w:r w:rsidR="00D21F55">
        <w:rPr>
          <w:lang w:val="en-GB"/>
        </w:rPr>
        <w:t xml:space="preserve">to </w:t>
      </w:r>
      <w:r w:rsidR="00AF488E">
        <w:rPr>
          <w:lang w:val="en-GB"/>
        </w:rPr>
        <w:t xml:space="preserve">my </w:t>
      </w:r>
      <w:r w:rsidRPr="00AF488E">
        <w:rPr>
          <w:lang w:val="en-GB"/>
        </w:rPr>
        <w:t xml:space="preserve">participation </w:t>
      </w:r>
      <w:r w:rsidR="005B687E">
        <w:rPr>
          <w:lang w:val="en-GB"/>
        </w:rPr>
        <w:t>thereto</w:t>
      </w:r>
      <w:r w:rsidRPr="00AF488E">
        <w:rPr>
          <w:lang w:val="en-GB"/>
        </w:rPr>
        <w:t xml:space="preserve">, and </w:t>
      </w:r>
      <w:r w:rsidR="005B687E">
        <w:rPr>
          <w:lang w:val="en-GB"/>
        </w:rPr>
        <w:t xml:space="preserve">to the </w:t>
      </w:r>
      <w:r w:rsidRPr="00AF488E">
        <w:rPr>
          <w:lang w:val="en-GB"/>
        </w:rPr>
        <w:t xml:space="preserve">promotion of the sport </w:t>
      </w:r>
      <w:r w:rsidR="00D21F55">
        <w:rPr>
          <w:lang w:val="en-GB"/>
        </w:rPr>
        <w:t xml:space="preserve">of fencing </w:t>
      </w:r>
      <w:r w:rsidRPr="00AF488E">
        <w:rPr>
          <w:lang w:val="en-GB"/>
        </w:rPr>
        <w:t xml:space="preserve">by the </w:t>
      </w:r>
      <w:r w:rsidR="00D21F55">
        <w:rPr>
          <w:lang w:val="en-GB"/>
        </w:rPr>
        <w:t xml:space="preserve">FIE. </w:t>
      </w:r>
      <w:r w:rsidR="00A60271">
        <w:rPr>
          <w:lang w:val="en-GB"/>
        </w:rPr>
        <w:t>The</w:t>
      </w:r>
      <w:r w:rsidR="00D21F55">
        <w:rPr>
          <w:lang w:val="en-GB"/>
        </w:rPr>
        <w:t xml:space="preserve"> FIE </w:t>
      </w:r>
      <w:r w:rsidRPr="00AF488E">
        <w:rPr>
          <w:lang w:val="en-GB"/>
        </w:rPr>
        <w:t xml:space="preserve">may create and </w:t>
      </w:r>
      <w:r w:rsidR="00D21F55">
        <w:rPr>
          <w:lang w:val="en-GB"/>
        </w:rPr>
        <w:t>update</w:t>
      </w:r>
      <w:r w:rsidRPr="00AF488E">
        <w:rPr>
          <w:lang w:val="en-GB"/>
        </w:rPr>
        <w:t xml:space="preserve"> my Personal </w:t>
      </w:r>
      <w:r w:rsidR="00D21F55">
        <w:rPr>
          <w:lang w:val="en-GB"/>
        </w:rPr>
        <w:t xml:space="preserve">Data </w:t>
      </w:r>
      <w:r w:rsidRPr="00AF488E">
        <w:rPr>
          <w:lang w:val="en-GB"/>
        </w:rPr>
        <w:t xml:space="preserve">in any other way in which I have </w:t>
      </w:r>
      <w:r w:rsidR="00D21F55">
        <w:rPr>
          <w:lang w:val="en-GB"/>
        </w:rPr>
        <w:t xml:space="preserve">provided </w:t>
      </w:r>
      <w:r w:rsidRPr="00AF488E">
        <w:rPr>
          <w:lang w:val="en-GB"/>
        </w:rPr>
        <w:t>or will provide my express conse</w:t>
      </w:r>
      <w:r w:rsidR="00165ECB" w:rsidRPr="00AF488E">
        <w:rPr>
          <w:lang w:val="en-GB"/>
        </w:rPr>
        <w:t>nt or as may be required by law.</w:t>
      </w:r>
    </w:p>
    <w:p w:rsidR="00F45DD0" w:rsidRDefault="00F45DD0" w:rsidP="00CE2478">
      <w:pPr>
        <w:pStyle w:val="Luettelokappale"/>
        <w:spacing w:after="120" w:line="240" w:lineRule="auto"/>
        <w:ind w:left="425"/>
        <w:jc w:val="both"/>
        <w:rPr>
          <w:lang w:val="en-GB"/>
        </w:rPr>
      </w:pPr>
    </w:p>
    <w:p w:rsidR="00AF488E" w:rsidRPr="00AF488E" w:rsidRDefault="007F5FB6" w:rsidP="00D21F55">
      <w:pPr>
        <w:pStyle w:val="Luettelokappale"/>
        <w:numPr>
          <w:ilvl w:val="0"/>
          <w:numId w:val="8"/>
        </w:numPr>
        <w:spacing w:after="120" w:line="240" w:lineRule="auto"/>
        <w:ind w:left="425" w:hanging="425"/>
        <w:contextualSpacing w:val="0"/>
        <w:jc w:val="both"/>
        <w:rPr>
          <w:b/>
          <w:u w:val="single"/>
          <w:lang w:val="en-GB"/>
        </w:rPr>
      </w:pPr>
      <w:r>
        <w:rPr>
          <w:b/>
          <w:u w:val="single"/>
          <w:lang w:val="en-GB"/>
        </w:rPr>
        <w:t xml:space="preserve">PERSONAL </w:t>
      </w:r>
      <w:r w:rsidR="00D21F55">
        <w:rPr>
          <w:b/>
          <w:u w:val="single"/>
          <w:lang w:val="en-GB"/>
        </w:rPr>
        <w:t>DATA</w:t>
      </w:r>
      <w:r w:rsidR="00F45DD0" w:rsidRPr="00921929">
        <w:rPr>
          <w:b/>
          <w:u w:val="single"/>
          <w:lang w:val="en-GB"/>
        </w:rPr>
        <w:t xml:space="preserve"> RELATED TO ANTI-DOPING</w:t>
      </w:r>
    </w:p>
    <w:p w:rsidR="00A10FC2" w:rsidRDefault="00B91EAF" w:rsidP="009E1704">
      <w:pPr>
        <w:pStyle w:val="Luettelokappale"/>
        <w:numPr>
          <w:ilvl w:val="0"/>
          <w:numId w:val="4"/>
        </w:numPr>
        <w:spacing w:after="120" w:line="240" w:lineRule="auto"/>
        <w:ind w:left="426" w:hanging="426"/>
        <w:jc w:val="both"/>
        <w:rPr>
          <w:lang w:val="en-GB"/>
        </w:rPr>
      </w:pPr>
      <w:r w:rsidRPr="006A4BA7">
        <w:rPr>
          <w:lang w:val="en-GB"/>
        </w:rPr>
        <w:t xml:space="preserve">I </w:t>
      </w:r>
      <w:r w:rsidR="00CE48BA" w:rsidRPr="006A4BA7">
        <w:rPr>
          <w:lang w:val="en-GB"/>
        </w:rPr>
        <w:t>confirm that</w:t>
      </w:r>
      <w:r w:rsidR="005C5D60" w:rsidRPr="006A4BA7">
        <w:rPr>
          <w:lang w:val="en-GB"/>
        </w:rPr>
        <w:t xml:space="preserve"> </w:t>
      </w:r>
      <w:r w:rsidR="00B1258F">
        <w:rPr>
          <w:lang w:val="en-GB"/>
        </w:rPr>
        <w:t xml:space="preserve">I accept to be bound to </w:t>
      </w:r>
      <w:r w:rsidR="00CE48BA" w:rsidRPr="006A4BA7">
        <w:rPr>
          <w:lang w:val="en-GB"/>
        </w:rPr>
        <w:t xml:space="preserve">all the provisions of the World Anti-Doping Code (WADC). </w:t>
      </w:r>
    </w:p>
    <w:p w:rsidR="00A10FC2" w:rsidRDefault="00A10FC2" w:rsidP="00A10FC2">
      <w:pPr>
        <w:pStyle w:val="Luettelokappale"/>
        <w:spacing w:after="120" w:line="240" w:lineRule="auto"/>
        <w:ind w:left="426"/>
        <w:jc w:val="both"/>
        <w:rPr>
          <w:lang w:val="en-GB"/>
        </w:rPr>
      </w:pPr>
    </w:p>
    <w:p w:rsidR="00A10FC2" w:rsidRDefault="00CE48BA" w:rsidP="00A10FC2">
      <w:pPr>
        <w:pStyle w:val="Luettelokappale"/>
        <w:spacing w:after="120" w:line="240" w:lineRule="auto"/>
        <w:ind w:left="426"/>
        <w:jc w:val="both"/>
        <w:rPr>
          <w:lang w:val="en-GB"/>
        </w:rPr>
      </w:pPr>
      <w:r w:rsidRPr="006A4BA7">
        <w:rPr>
          <w:lang w:val="en-GB"/>
        </w:rPr>
        <w:t xml:space="preserve">I </w:t>
      </w:r>
      <w:r w:rsidR="00D21F55" w:rsidRPr="00EA18C9">
        <w:rPr>
          <w:b/>
          <w:u w:val="single"/>
          <w:lang w:val="en-GB"/>
        </w:rPr>
        <w:t xml:space="preserve">HEREBY </w:t>
      </w:r>
      <w:r w:rsidR="00CD7AE7">
        <w:rPr>
          <w:b/>
          <w:u w:val="single"/>
          <w:lang w:val="en-GB"/>
        </w:rPr>
        <w:t>UNDERSTAND AND ACKNOWLEDGE</w:t>
      </w:r>
      <w:r w:rsidR="00CD7AE7" w:rsidRPr="009E1704">
        <w:rPr>
          <w:lang w:val="en-GB"/>
        </w:rPr>
        <w:t xml:space="preserve"> </w:t>
      </w:r>
      <w:r w:rsidR="00CD7AE7">
        <w:rPr>
          <w:lang w:val="en-GB"/>
        </w:rPr>
        <w:t>that I am</w:t>
      </w:r>
      <w:r w:rsidR="00A10FC2">
        <w:rPr>
          <w:lang w:val="en-GB"/>
        </w:rPr>
        <w:t xml:space="preserve"> subject to</w:t>
      </w:r>
      <w:r w:rsidR="000F2125" w:rsidRPr="009E1704">
        <w:rPr>
          <w:lang w:val="en-GB"/>
        </w:rPr>
        <w:t xml:space="preserve"> the provisions of the WADC implemented by </w:t>
      </w:r>
      <w:r w:rsidR="00F7755E">
        <w:rPr>
          <w:lang w:val="en-GB"/>
        </w:rPr>
        <w:t>any Anti-Doping Organisation</w:t>
      </w:r>
      <w:r w:rsidR="00931B62" w:rsidRPr="006A4BA7">
        <w:rPr>
          <w:lang w:val="en-GB"/>
        </w:rPr>
        <w:t xml:space="preserve"> </w:t>
      </w:r>
      <w:r w:rsidR="005F5A23" w:rsidRPr="009E1704">
        <w:rPr>
          <w:lang w:val="en-GB"/>
        </w:rPr>
        <w:t xml:space="preserve">in charge of </w:t>
      </w:r>
      <w:r w:rsidR="00005FD5">
        <w:rPr>
          <w:lang w:val="en-GB"/>
        </w:rPr>
        <w:t>any Anti-Doping Activities</w:t>
      </w:r>
      <w:r w:rsidR="00A10FC2">
        <w:rPr>
          <w:lang w:val="en-GB"/>
        </w:rPr>
        <w:t>,</w:t>
      </w:r>
      <w:r w:rsidR="00005FD5">
        <w:rPr>
          <w:lang w:val="en-GB"/>
        </w:rPr>
        <w:t xml:space="preserve"> </w:t>
      </w:r>
      <w:r w:rsidR="00A10FC2">
        <w:rPr>
          <w:lang w:val="en-GB"/>
        </w:rPr>
        <w:t>in that they may</w:t>
      </w:r>
      <w:r w:rsidR="00616471">
        <w:rPr>
          <w:lang w:val="en-GB"/>
        </w:rPr>
        <w:t>, where applicable</w:t>
      </w:r>
      <w:proofErr w:type="gramStart"/>
      <w:r w:rsidR="00822112">
        <w:rPr>
          <w:lang w:val="en-GB"/>
        </w:rPr>
        <w:t>,</w:t>
      </w:r>
      <w:r w:rsidR="00A10FC2">
        <w:rPr>
          <w:lang w:val="en-GB"/>
        </w:rPr>
        <w:t xml:space="preserve"> </w:t>
      </w:r>
      <w:r w:rsidR="00C842F6">
        <w:rPr>
          <w:lang w:val="en-GB"/>
        </w:rPr>
        <w:t>in particular</w:t>
      </w:r>
      <w:r w:rsidR="00822112">
        <w:rPr>
          <w:lang w:val="en-GB"/>
        </w:rPr>
        <w:t>,</w:t>
      </w:r>
      <w:r w:rsidR="00C842F6">
        <w:rPr>
          <w:lang w:val="en-GB"/>
        </w:rPr>
        <w:t xml:space="preserve"> </w:t>
      </w:r>
      <w:r w:rsidR="00A10FC2">
        <w:rPr>
          <w:lang w:val="en-GB"/>
        </w:rPr>
        <w:t>collect</w:t>
      </w:r>
      <w:proofErr w:type="gramEnd"/>
      <w:r w:rsidR="00A10FC2">
        <w:rPr>
          <w:lang w:val="en-GB"/>
        </w:rPr>
        <w:t>, store and use:</w:t>
      </w:r>
    </w:p>
    <w:p w:rsidR="00A10FC2" w:rsidRDefault="00CD7AE7" w:rsidP="00A10FC2">
      <w:pPr>
        <w:pStyle w:val="Luettelokappale"/>
        <w:numPr>
          <w:ilvl w:val="0"/>
          <w:numId w:val="9"/>
        </w:numPr>
        <w:spacing w:after="120" w:line="240" w:lineRule="auto"/>
        <w:jc w:val="both"/>
        <w:rPr>
          <w:lang w:val="en-GB"/>
        </w:rPr>
      </w:pPr>
      <w:r>
        <w:rPr>
          <w:lang w:val="en-GB"/>
        </w:rPr>
        <w:t>u</w:t>
      </w:r>
      <w:r w:rsidR="00C842F6">
        <w:rPr>
          <w:lang w:val="en-GB"/>
        </w:rPr>
        <w:t xml:space="preserve">rine and blood </w:t>
      </w:r>
      <w:r w:rsidR="00005FD5">
        <w:rPr>
          <w:lang w:val="en-GB"/>
        </w:rPr>
        <w:t xml:space="preserve">samples to establish </w:t>
      </w:r>
      <w:r w:rsidR="00C842F6">
        <w:rPr>
          <w:lang w:val="en-GB"/>
        </w:rPr>
        <w:t>possible</w:t>
      </w:r>
      <w:r w:rsidR="00005FD5">
        <w:rPr>
          <w:lang w:val="en-GB"/>
        </w:rPr>
        <w:t xml:space="preserve"> anti-doping rule violations, </w:t>
      </w:r>
    </w:p>
    <w:p w:rsidR="00A10FC2" w:rsidRDefault="00005FD5" w:rsidP="00A10FC2">
      <w:pPr>
        <w:pStyle w:val="Luettelokappale"/>
        <w:numPr>
          <w:ilvl w:val="0"/>
          <w:numId w:val="9"/>
        </w:numPr>
        <w:spacing w:after="120" w:line="240" w:lineRule="auto"/>
        <w:jc w:val="both"/>
        <w:rPr>
          <w:lang w:val="en-GB"/>
        </w:rPr>
      </w:pPr>
      <w:r>
        <w:rPr>
          <w:lang w:val="en-GB"/>
        </w:rPr>
        <w:t xml:space="preserve">whereabouts information, </w:t>
      </w:r>
    </w:p>
    <w:p w:rsidR="00C842F6" w:rsidRDefault="00C842F6" w:rsidP="00A10FC2">
      <w:pPr>
        <w:pStyle w:val="Luettelokappale"/>
        <w:numPr>
          <w:ilvl w:val="0"/>
          <w:numId w:val="9"/>
        </w:numPr>
        <w:spacing w:after="120" w:line="240" w:lineRule="auto"/>
        <w:jc w:val="both"/>
        <w:rPr>
          <w:lang w:val="en-GB"/>
        </w:rPr>
      </w:pPr>
      <w:r>
        <w:rPr>
          <w:lang w:val="en-GB"/>
        </w:rPr>
        <w:t>any information and material necessary for the implementation of the biological passport,</w:t>
      </w:r>
    </w:p>
    <w:p w:rsidR="00A10FC2" w:rsidRDefault="00A10FC2" w:rsidP="00A10FC2">
      <w:pPr>
        <w:pStyle w:val="Luettelokappale"/>
        <w:numPr>
          <w:ilvl w:val="0"/>
          <w:numId w:val="9"/>
        </w:numPr>
        <w:spacing w:after="120" w:line="240" w:lineRule="auto"/>
        <w:jc w:val="both"/>
        <w:rPr>
          <w:lang w:val="en-GB"/>
        </w:rPr>
      </w:pPr>
      <w:r>
        <w:rPr>
          <w:lang w:val="en-GB"/>
        </w:rPr>
        <w:t xml:space="preserve">any information and material to </w:t>
      </w:r>
      <w:r w:rsidR="00005FD5">
        <w:rPr>
          <w:lang w:val="en-GB"/>
        </w:rPr>
        <w:t>conduct testing</w:t>
      </w:r>
      <w:r>
        <w:rPr>
          <w:lang w:val="en-GB"/>
        </w:rPr>
        <w:t xml:space="preserve"> and perform </w:t>
      </w:r>
      <w:r w:rsidR="00005FD5">
        <w:rPr>
          <w:lang w:val="en-GB"/>
        </w:rPr>
        <w:t xml:space="preserve">results management, </w:t>
      </w:r>
      <w:proofErr w:type="gramStart"/>
      <w:r>
        <w:rPr>
          <w:lang w:val="en-GB"/>
        </w:rPr>
        <w:t>in order to</w:t>
      </w:r>
      <w:proofErr w:type="gramEnd"/>
      <w:r>
        <w:rPr>
          <w:lang w:val="en-GB"/>
        </w:rPr>
        <w:t xml:space="preserve"> determine</w:t>
      </w:r>
      <w:r w:rsidR="00005FD5">
        <w:rPr>
          <w:lang w:val="en-GB"/>
        </w:rPr>
        <w:t xml:space="preserve"> whether </w:t>
      </w:r>
      <w:r>
        <w:rPr>
          <w:lang w:val="en-GB"/>
        </w:rPr>
        <w:t xml:space="preserve">the use </w:t>
      </w:r>
      <w:r w:rsidR="00005FD5">
        <w:rPr>
          <w:lang w:val="en-GB"/>
        </w:rPr>
        <w:t xml:space="preserve">of a Prohibited Substance or Prohibited Method is strictly limited to legitimate and documented therapeutic purposes, </w:t>
      </w:r>
    </w:p>
    <w:p w:rsidR="00A10FC2" w:rsidRDefault="00A10FC2" w:rsidP="00A10FC2">
      <w:pPr>
        <w:pStyle w:val="Luettelokappale"/>
        <w:numPr>
          <w:ilvl w:val="0"/>
          <w:numId w:val="9"/>
        </w:numPr>
        <w:spacing w:after="120" w:line="240" w:lineRule="auto"/>
        <w:jc w:val="both"/>
        <w:rPr>
          <w:lang w:val="en-GB"/>
        </w:rPr>
      </w:pPr>
      <w:r>
        <w:rPr>
          <w:lang w:val="en-GB"/>
        </w:rPr>
        <w:t xml:space="preserve">any information and material </w:t>
      </w:r>
      <w:proofErr w:type="gramStart"/>
      <w:r>
        <w:rPr>
          <w:lang w:val="en-GB"/>
        </w:rPr>
        <w:t>for the purpose of</w:t>
      </w:r>
      <w:proofErr w:type="gramEnd"/>
      <w:r>
        <w:rPr>
          <w:lang w:val="en-GB"/>
        </w:rPr>
        <w:t xml:space="preserve"> </w:t>
      </w:r>
      <w:r w:rsidR="00005FD5">
        <w:rPr>
          <w:lang w:val="en-GB"/>
        </w:rPr>
        <w:t>educating Athletes and other Persons o</w:t>
      </w:r>
      <w:r w:rsidR="00822112">
        <w:rPr>
          <w:lang w:val="en-GB"/>
        </w:rPr>
        <w:t>f</w:t>
      </w:r>
      <w:r w:rsidR="00005FD5">
        <w:rPr>
          <w:lang w:val="en-GB"/>
        </w:rPr>
        <w:t xml:space="preserve"> their rights and responsibilities, </w:t>
      </w:r>
    </w:p>
    <w:p w:rsidR="009E1704" w:rsidRDefault="00A10FC2" w:rsidP="00A10FC2">
      <w:pPr>
        <w:pStyle w:val="Luettelokappale"/>
        <w:numPr>
          <w:ilvl w:val="0"/>
          <w:numId w:val="9"/>
        </w:numPr>
        <w:spacing w:after="120" w:line="240" w:lineRule="auto"/>
        <w:jc w:val="both"/>
        <w:rPr>
          <w:lang w:val="en-GB"/>
        </w:rPr>
      </w:pPr>
      <w:r>
        <w:rPr>
          <w:lang w:val="en-GB"/>
        </w:rPr>
        <w:t xml:space="preserve">any information and material to conduct </w:t>
      </w:r>
      <w:r w:rsidR="00005FD5">
        <w:rPr>
          <w:lang w:val="en-GB"/>
        </w:rPr>
        <w:t xml:space="preserve">investigations into anti-doping rule violations and </w:t>
      </w:r>
      <w:r>
        <w:rPr>
          <w:lang w:val="en-GB"/>
        </w:rPr>
        <w:t>to i</w:t>
      </w:r>
      <w:r w:rsidR="00005FD5">
        <w:rPr>
          <w:lang w:val="en-GB"/>
        </w:rPr>
        <w:t>nitiat</w:t>
      </w:r>
      <w:r>
        <w:rPr>
          <w:lang w:val="en-GB"/>
        </w:rPr>
        <w:t>e</w:t>
      </w:r>
      <w:r w:rsidR="00005FD5">
        <w:rPr>
          <w:lang w:val="en-GB"/>
        </w:rPr>
        <w:t xml:space="preserve"> legal proceedings against those who are alleged to have committed such violation</w:t>
      </w:r>
      <w:r w:rsidR="00822112">
        <w:rPr>
          <w:lang w:val="en-GB"/>
        </w:rPr>
        <w:t>s</w:t>
      </w:r>
      <w:r w:rsidR="00005FD5">
        <w:rPr>
          <w:lang w:val="en-GB"/>
        </w:rPr>
        <w:t>.</w:t>
      </w:r>
    </w:p>
    <w:p w:rsidR="00005FD5" w:rsidRDefault="00005FD5" w:rsidP="001B762F">
      <w:pPr>
        <w:pStyle w:val="Luettelokappale"/>
        <w:spacing w:after="120" w:line="240" w:lineRule="auto"/>
        <w:ind w:left="426"/>
        <w:jc w:val="both"/>
        <w:rPr>
          <w:lang w:val="en-GB"/>
        </w:rPr>
      </w:pPr>
    </w:p>
    <w:p w:rsidR="00005FD5" w:rsidRDefault="005B687E" w:rsidP="009E1704">
      <w:pPr>
        <w:pStyle w:val="Luettelokappale"/>
        <w:numPr>
          <w:ilvl w:val="0"/>
          <w:numId w:val="4"/>
        </w:numPr>
        <w:spacing w:after="120" w:line="240" w:lineRule="auto"/>
        <w:ind w:left="426" w:hanging="426"/>
        <w:jc w:val="both"/>
        <w:rPr>
          <w:lang w:val="en-GB"/>
        </w:rPr>
      </w:pPr>
      <w:r w:rsidRPr="005B687E">
        <w:rPr>
          <w:b/>
          <w:u w:val="single"/>
          <w:lang w:val="en-GB"/>
        </w:rPr>
        <w:t>I UNDERSTAND</w:t>
      </w:r>
      <w:r>
        <w:rPr>
          <w:lang w:val="en-GB"/>
        </w:rPr>
        <w:t xml:space="preserve"> </w:t>
      </w:r>
      <w:r w:rsidR="00F7755E">
        <w:rPr>
          <w:lang w:val="en-GB"/>
        </w:rPr>
        <w:t xml:space="preserve">that the term “Anti-Doping Organisations” shall include, but not limited to, any signatory of the WADC that is responsible for adopting rules for initiating, implementing or enforcing any part of the Doping Control process. This includes, but is not limited to, the International Olympic Committee, the International Paralympic Committee, other major events organisations that conduct testing at their events, WADA, </w:t>
      </w:r>
      <w:r w:rsidR="00D21F55">
        <w:rPr>
          <w:lang w:val="en-GB"/>
        </w:rPr>
        <w:t>FIE</w:t>
      </w:r>
      <w:r w:rsidR="00F7755E">
        <w:rPr>
          <w:lang w:val="en-GB"/>
        </w:rPr>
        <w:t xml:space="preserve"> and </w:t>
      </w:r>
      <w:r w:rsidR="00EA18C9">
        <w:rPr>
          <w:lang w:val="en-GB"/>
        </w:rPr>
        <w:t>national fencing federations</w:t>
      </w:r>
      <w:r w:rsidR="00F7755E">
        <w:rPr>
          <w:lang w:val="en-GB"/>
        </w:rPr>
        <w:t xml:space="preserve"> and National Anti-Doping Agencies.</w:t>
      </w:r>
    </w:p>
    <w:p w:rsidR="009E1704" w:rsidRDefault="009E1704" w:rsidP="009E1704">
      <w:pPr>
        <w:pStyle w:val="Luettelokappale"/>
        <w:spacing w:after="120" w:line="240" w:lineRule="auto"/>
        <w:ind w:left="426"/>
        <w:jc w:val="both"/>
        <w:rPr>
          <w:lang w:val="en-GB"/>
        </w:rPr>
      </w:pPr>
    </w:p>
    <w:p w:rsidR="005F5A23" w:rsidRDefault="009E1704" w:rsidP="009E1704">
      <w:pPr>
        <w:pStyle w:val="Luettelokappale"/>
        <w:numPr>
          <w:ilvl w:val="0"/>
          <w:numId w:val="4"/>
        </w:numPr>
        <w:spacing w:after="120" w:line="240" w:lineRule="auto"/>
        <w:ind w:left="426" w:hanging="426"/>
        <w:jc w:val="both"/>
        <w:rPr>
          <w:lang w:val="en-GB"/>
        </w:rPr>
      </w:pPr>
      <w:r>
        <w:rPr>
          <w:lang w:val="en-GB"/>
        </w:rPr>
        <w:t xml:space="preserve">I </w:t>
      </w:r>
      <w:r w:rsidR="00EA18C9" w:rsidRPr="00EA18C9">
        <w:rPr>
          <w:b/>
          <w:u w:val="single"/>
          <w:lang w:val="en-GB"/>
        </w:rPr>
        <w:t xml:space="preserve">FURTHER </w:t>
      </w:r>
      <w:r w:rsidR="008A556F">
        <w:rPr>
          <w:b/>
          <w:u w:val="single"/>
          <w:lang w:val="en-GB"/>
        </w:rPr>
        <w:t>UNDERSTAND AND ACKNOWLEDGE</w:t>
      </w:r>
      <w:r w:rsidR="008A556F">
        <w:rPr>
          <w:lang w:val="en-GB"/>
        </w:rPr>
        <w:t xml:space="preserve"> that I am</w:t>
      </w:r>
      <w:r w:rsidR="00C842F6">
        <w:rPr>
          <w:lang w:val="en-GB"/>
        </w:rPr>
        <w:t xml:space="preserve"> submitted to WADA </w:t>
      </w:r>
      <w:r>
        <w:rPr>
          <w:lang w:val="en-GB"/>
        </w:rPr>
        <w:t xml:space="preserve">International Standard for Protection of Privacy and Personal Information (hereinafter referred to as “WADA ISPPPI”) and I confirm </w:t>
      </w:r>
      <w:r w:rsidR="002F482F">
        <w:rPr>
          <w:lang w:val="en-GB"/>
        </w:rPr>
        <w:t>that I am</w:t>
      </w:r>
      <w:r>
        <w:rPr>
          <w:lang w:val="en-GB"/>
        </w:rPr>
        <w:t xml:space="preserve"> aware of the content of article 2.0 WADC ISPPPI relating </w:t>
      </w:r>
      <w:r w:rsidR="00DC0241">
        <w:rPr>
          <w:lang w:val="en-GB"/>
        </w:rPr>
        <w:t>to the confidentiality of P</w:t>
      </w:r>
      <w:r>
        <w:rPr>
          <w:lang w:val="en-GB"/>
        </w:rPr>
        <w:t xml:space="preserve">ersonal </w:t>
      </w:r>
      <w:r w:rsidR="00DC0241">
        <w:rPr>
          <w:lang w:val="en-GB"/>
        </w:rPr>
        <w:t>Information</w:t>
      </w:r>
      <w:r>
        <w:rPr>
          <w:lang w:val="en-GB"/>
        </w:rPr>
        <w:t xml:space="preserve"> set forth in article 14.6 WADC which provides</w:t>
      </w:r>
      <w:r w:rsidR="002F482F">
        <w:rPr>
          <w:lang w:val="en-GB"/>
        </w:rPr>
        <w:t xml:space="preserve"> that</w:t>
      </w:r>
      <w:r>
        <w:rPr>
          <w:lang w:val="en-GB"/>
        </w:rPr>
        <w:t>:</w:t>
      </w:r>
    </w:p>
    <w:p w:rsidR="009E1704" w:rsidRPr="009E1704" w:rsidRDefault="009E1704" w:rsidP="0017595A">
      <w:pPr>
        <w:pStyle w:val="Luettelokappale"/>
        <w:rPr>
          <w:lang w:val="en-GB"/>
        </w:rPr>
      </w:pPr>
    </w:p>
    <w:p w:rsidR="009E1704" w:rsidRPr="0017595A" w:rsidRDefault="0017595A" w:rsidP="00953F55">
      <w:pPr>
        <w:pStyle w:val="Luettelokappale"/>
        <w:spacing w:after="120" w:line="240" w:lineRule="auto"/>
        <w:ind w:left="709"/>
        <w:jc w:val="both"/>
        <w:rPr>
          <w:i/>
          <w:lang w:val="en-GB"/>
        </w:rPr>
      </w:pPr>
      <w:r w:rsidRPr="0017595A">
        <w:rPr>
          <w:i/>
          <w:lang w:val="en-GB"/>
        </w:rPr>
        <w:t xml:space="preserve">Anti-Doping Organisations may collect, store, process or disclose personal information relating to Athletes and other Persons where necessary and appropriate to conduct their anti-doping activities under the Code and International Standards (including specifically the </w:t>
      </w:r>
      <w:r w:rsidRPr="0017595A">
        <w:rPr>
          <w:i/>
          <w:lang w:val="en-GB"/>
        </w:rPr>
        <w:lastRenderedPageBreak/>
        <w:t>International Standard for the Protection of Privacy and Personal Information), and in compliance with applicable law.</w:t>
      </w:r>
    </w:p>
    <w:p w:rsidR="009E1704" w:rsidRPr="009E1704" w:rsidRDefault="009E1704" w:rsidP="0017595A">
      <w:pPr>
        <w:pStyle w:val="Luettelokappale"/>
        <w:rPr>
          <w:lang w:val="en-GB"/>
        </w:rPr>
      </w:pPr>
    </w:p>
    <w:p w:rsidR="009E1704" w:rsidRDefault="00814AB6" w:rsidP="00064356">
      <w:pPr>
        <w:pStyle w:val="Luettelokappale"/>
        <w:keepNext/>
        <w:numPr>
          <w:ilvl w:val="0"/>
          <w:numId w:val="4"/>
        </w:numPr>
        <w:spacing w:after="120" w:line="240" w:lineRule="auto"/>
        <w:ind w:left="426" w:hanging="426"/>
        <w:jc w:val="both"/>
        <w:rPr>
          <w:lang w:val="en-GB"/>
        </w:rPr>
      </w:pPr>
      <w:r>
        <w:rPr>
          <w:lang w:val="en-GB"/>
        </w:rPr>
        <w:t xml:space="preserve">I </w:t>
      </w:r>
      <w:r w:rsidR="00EA18C9" w:rsidRPr="00EA18C9">
        <w:rPr>
          <w:b/>
          <w:u w:val="single"/>
          <w:lang w:val="en-GB"/>
        </w:rPr>
        <w:t>UNDERSTAND</w:t>
      </w:r>
      <w:r w:rsidR="00EA18C9">
        <w:rPr>
          <w:lang w:val="en-GB"/>
        </w:rPr>
        <w:t xml:space="preserve"> </w:t>
      </w:r>
      <w:r w:rsidR="002F482F">
        <w:rPr>
          <w:lang w:val="en-GB"/>
        </w:rPr>
        <w:t>that, under article 3.2 of the WADA ISPPPI, the notion of Personal Information includes “Sensitive Personal Information”</w:t>
      </w:r>
      <w:r>
        <w:rPr>
          <w:lang w:val="en-GB"/>
        </w:rPr>
        <w:t xml:space="preserve"> </w:t>
      </w:r>
      <w:r w:rsidR="002F482F">
        <w:rPr>
          <w:lang w:val="en-GB"/>
        </w:rPr>
        <w:t>and is defined</w:t>
      </w:r>
      <w:r>
        <w:rPr>
          <w:lang w:val="en-GB"/>
        </w:rPr>
        <w:t xml:space="preserve"> as follows:</w:t>
      </w:r>
    </w:p>
    <w:p w:rsidR="00814AB6" w:rsidRDefault="00814AB6" w:rsidP="00A10FC2">
      <w:pPr>
        <w:pStyle w:val="Luettelokappale"/>
        <w:numPr>
          <w:ilvl w:val="0"/>
          <w:numId w:val="5"/>
        </w:numPr>
        <w:spacing w:after="120" w:line="240" w:lineRule="auto"/>
        <w:jc w:val="both"/>
        <w:rPr>
          <w:lang w:val="en-GB"/>
        </w:rPr>
      </w:pPr>
      <w:r w:rsidRPr="00953F55">
        <w:rPr>
          <w:b/>
          <w:lang w:val="en-GB"/>
        </w:rPr>
        <w:t>Personal Information</w:t>
      </w:r>
      <w:r>
        <w:rPr>
          <w:lang w:val="en-GB"/>
        </w:rPr>
        <w:t xml:space="preserve"> including, but not limited to, Athlete’s name, date of birth, contact details and sporting affiliations, whereabouts, designated therapeutic use exemptions (if any), anti-doping test results, results management (including disciplinary hearings, appeals and sanctions), personal details and contact information relating to other Persons, such as medical professionals and other Persons working with, treating or assisting an Athlete in the context of Anti-Doping Activities.</w:t>
      </w:r>
    </w:p>
    <w:p w:rsidR="00814AB6" w:rsidRPr="00814AB6" w:rsidRDefault="00814AB6" w:rsidP="00953F55">
      <w:pPr>
        <w:pStyle w:val="Luettelokappale"/>
        <w:spacing w:after="120" w:line="240" w:lineRule="auto"/>
        <w:ind w:left="1146"/>
        <w:jc w:val="both"/>
        <w:rPr>
          <w:lang w:val="en-GB"/>
        </w:rPr>
      </w:pPr>
    </w:p>
    <w:p w:rsidR="00D25DE3" w:rsidRDefault="00814AB6" w:rsidP="00D25DE3">
      <w:pPr>
        <w:pStyle w:val="Luettelokappale"/>
        <w:numPr>
          <w:ilvl w:val="0"/>
          <w:numId w:val="5"/>
        </w:numPr>
        <w:spacing w:after="120" w:line="240" w:lineRule="auto"/>
        <w:jc w:val="both"/>
        <w:rPr>
          <w:lang w:val="en-GB"/>
        </w:rPr>
      </w:pPr>
      <w:r w:rsidRPr="00953F55">
        <w:rPr>
          <w:b/>
          <w:lang w:val="en-GB"/>
        </w:rPr>
        <w:t>Sensitive Personal Information</w:t>
      </w:r>
      <w:r>
        <w:rPr>
          <w:lang w:val="en-GB"/>
        </w:rPr>
        <w:t xml:space="preserve"> relating to Athlete’s or other Person’s racial or ethnic origin, commission of offences (criminal or otherwise</w:t>
      </w:r>
      <w:r w:rsidR="00953F55">
        <w:rPr>
          <w:lang w:val="en-GB"/>
        </w:rPr>
        <w:t>), health (including information derived from analysing an Athlete’s Samples or Specimens) and genetic information.</w:t>
      </w:r>
    </w:p>
    <w:p w:rsidR="00D25DE3" w:rsidRPr="00D25DE3" w:rsidRDefault="00D25DE3" w:rsidP="00D25DE3">
      <w:pPr>
        <w:spacing w:after="120" w:line="240" w:lineRule="auto"/>
        <w:jc w:val="both"/>
        <w:rPr>
          <w:lang w:val="en-GB"/>
        </w:rPr>
      </w:pPr>
    </w:p>
    <w:p w:rsidR="00814AB6" w:rsidRDefault="00D25DE3" w:rsidP="009E1704">
      <w:pPr>
        <w:pStyle w:val="Luettelokappale"/>
        <w:numPr>
          <w:ilvl w:val="0"/>
          <w:numId w:val="4"/>
        </w:numPr>
        <w:spacing w:after="120" w:line="240" w:lineRule="auto"/>
        <w:ind w:left="426" w:hanging="426"/>
        <w:jc w:val="both"/>
        <w:rPr>
          <w:lang w:val="en-GB"/>
        </w:rPr>
      </w:pPr>
      <w:r>
        <w:rPr>
          <w:lang w:val="en-GB"/>
        </w:rPr>
        <w:t xml:space="preserve">I </w:t>
      </w:r>
      <w:r w:rsidR="00EA18C9" w:rsidRPr="00EA18C9">
        <w:rPr>
          <w:b/>
          <w:u w:val="single"/>
          <w:lang w:val="en-GB"/>
        </w:rPr>
        <w:t xml:space="preserve">FURTHER </w:t>
      </w:r>
      <w:r w:rsidR="008A556F">
        <w:rPr>
          <w:b/>
          <w:u w:val="single"/>
          <w:lang w:val="en-GB"/>
        </w:rPr>
        <w:t>UNDERSTAND AND CONSENT</w:t>
      </w:r>
      <w:r w:rsidR="008A556F">
        <w:rPr>
          <w:lang w:val="en-GB"/>
        </w:rPr>
        <w:t xml:space="preserve"> </w:t>
      </w:r>
      <w:r>
        <w:rPr>
          <w:lang w:val="en-GB"/>
        </w:rPr>
        <w:t xml:space="preserve">that, pursuant to article 8.2 of the WADC ISPPPI, Anti-Doping Organisations </w:t>
      </w:r>
      <w:r w:rsidR="00EA18C9">
        <w:rPr>
          <w:lang w:val="en-GB"/>
        </w:rPr>
        <w:t>may</w:t>
      </w:r>
      <w:r>
        <w:rPr>
          <w:lang w:val="en-GB"/>
        </w:rPr>
        <w:t xml:space="preserve"> disclose my Personal Information to other Anti-Doping Organisations </w:t>
      </w:r>
      <w:r w:rsidRPr="00617E4E">
        <w:rPr>
          <w:b/>
          <w:lang w:val="en-GB"/>
        </w:rPr>
        <w:t>where such disclosures are necessary to allow the Anti-Doping Organisations receiving the Personal Information to fulfil obligations under the Code and in accordance with applicable privacy and data protection laws</w:t>
      </w:r>
      <w:r>
        <w:rPr>
          <w:lang w:val="en-GB"/>
        </w:rPr>
        <w:t>.</w:t>
      </w:r>
    </w:p>
    <w:p w:rsidR="00617E4E" w:rsidRDefault="00617E4E" w:rsidP="00617E4E">
      <w:pPr>
        <w:pStyle w:val="Luettelokappale"/>
        <w:spacing w:after="120" w:line="240" w:lineRule="auto"/>
        <w:ind w:left="426"/>
        <w:jc w:val="both"/>
        <w:rPr>
          <w:lang w:val="en-GB"/>
        </w:rPr>
      </w:pPr>
    </w:p>
    <w:p w:rsidR="00617E4E" w:rsidRPr="00C842F6" w:rsidRDefault="00617E4E" w:rsidP="00617E4E">
      <w:pPr>
        <w:pStyle w:val="Luettelokappale"/>
        <w:numPr>
          <w:ilvl w:val="0"/>
          <w:numId w:val="4"/>
        </w:numPr>
        <w:spacing w:after="120" w:line="240" w:lineRule="auto"/>
        <w:ind w:left="426" w:hanging="426"/>
        <w:jc w:val="both"/>
        <w:rPr>
          <w:lang w:val="en-GB"/>
        </w:rPr>
      </w:pPr>
      <w:r w:rsidRPr="00C842F6">
        <w:rPr>
          <w:lang w:val="en-GB"/>
        </w:rPr>
        <w:t xml:space="preserve">I </w:t>
      </w:r>
      <w:r w:rsidR="006D13F2" w:rsidRPr="00C842F6">
        <w:rPr>
          <w:lang w:val="en-GB"/>
        </w:rPr>
        <w:t xml:space="preserve">am finally aware of the content of Annex A to the WADC ISPPPI regarding the </w:t>
      </w:r>
      <w:r w:rsidR="006D13F2" w:rsidRPr="00C842F6">
        <w:rPr>
          <w:b/>
          <w:lang w:val="en-GB"/>
        </w:rPr>
        <w:t>retention time</w:t>
      </w:r>
      <w:r w:rsidR="006D13F2" w:rsidRPr="00C842F6">
        <w:rPr>
          <w:lang w:val="en-GB"/>
        </w:rPr>
        <w:t xml:space="preserve"> of my </w:t>
      </w:r>
      <w:r w:rsidR="00DC0241" w:rsidRPr="00C842F6">
        <w:rPr>
          <w:lang w:val="en-GB"/>
        </w:rPr>
        <w:t xml:space="preserve">general </w:t>
      </w:r>
      <w:r w:rsidR="006D13F2" w:rsidRPr="00C842F6">
        <w:rPr>
          <w:lang w:val="en-GB"/>
        </w:rPr>
        <w:t>Personal Information, but also including whereabouts, Therapeutic Use Exemption, testing, A and B samples, test results and results management (forms/documentation), disciplinary ruling (ADRV) and athlete biological passport (ABP).</w:t>
      </w:r>
    </w:p>
    <w:p w:rsidR="006B7528" w:rsidRDefault="006B7528" w:rsidP="005F5A23">
      <w:pPr>
        <w:pStyle w:val="Luettelokappale"/>
        <w:spacing w:after="120" w:line="240" w:lineRule="auto"/>
        <w:ind w:left="425"/>
        <w:jc w:val="both"/>
        <w:rPr>
          <w:lang w:val="en-GB"/>
        </w:rPr>
      </w:pPr>
    </w:p>
    <w:p w:rsidR="0012721D" w:rsidRPr="00064356" w:rsidRDefault="003D382C" w:rsidP="00EA18C9">
      <w:pPr>
        <w:pStyle w:val="Luettelokappale"/>
        <w:numPr>
          <w:ilvl w:val="0"/>
          <w:numId w:val="8"/>
        </w:numPr>
        <w:spacing w:after="120" w:line="240" w:lineRule="auto"/>
        <w:ind w:left="425" w:hanging="425"/>
        <w:contextualSpacing w:val="0"/>
        <w:jc w:val="both"/>
        <w:rPr>
          <w:b/>
          <w:u w:val="single"/>
          <w:lang w:val="en-GB"/>
        </w:rPr>
      </w:pPr>
      <w:r>
        <w:rPr>
          <w:b/>
          <w:u w:val="single"/>
          <w:lang w:val="en-GB"/>
        </w:rPr>
        <w:t xml:space="preserve">ACCESS / RECTIFICATION / DISCLOSURE / </w:t>
      </w:r>
      <w:r w:rsidR="006B7528" w:rsidRPr="00064356">
        <w:rPr>
          <w:b/>
          <w:u w:val="single"/>
          <w:lang w:val="en-GB"/>
        </w:rPr>
        <w:t xml:space="preserve">WITHDRAWAL OF CONSENT / </w:t>
      </w:r>
      <w:r w:rsidR="001D0DE4">
        <w:rPr>
          <w:b/>
          <w:u w:val="single"/>
          <w:lang w:val="en-GB"/>
        </w:rPr>
        <w:t>ERASURE (</w:t>
      </w:r>
      <w:r w:rsidR="006B7528" w:rsidRPr="00064356">
        <w:rPr>
          <w:b/>
          <w:u w:val="single"/>
          <w:lang w:val="en-GB"/>
        </w:rPr>
        <w:t>RIGHT TO BE FORGOTTEN</w:t>
      </w:r>
      <w:r w:rsidR="001D0DE4">
        <w:rPr>
          <w:b/>
          <w:u w:val="single"/>
          <w:lang w:val="en-GB"/>
        </w:rPr>
        <w:t>)</w:t>
      </w:r>
    </w:p>
    <w:p w:rsidR="006505A3" w:rsidRDefault="006505A3" w:rsidP="005B687E">
      <w:pPr>
        <w:pStyle w:val="Luettelokappale"/>
        <w:numPr>
          <w:ilvl w:val="0"/>
          <w:numId w:val="4"/>
        </w:numPr>
        <w:spacing w:after="120" w:line="240" w:lineRule="auto"/>
        <w:ind w:left="426" w:hanging="426"/>
        <w:jc w:val="both"/>
        <w:rPr>
          <w:lang w:val="en-GB"/>
        </w:rPr>
      </w:pPr>
      <w:r>
        <w:rPr>
          <w:lang w:val="en-GB"/>
        </w:rPr>
        <w:t xml:space="preserve">I am aware that I can ask to have </w:t>
      </w:r>
      <w:r w:rsidRPr="006505A3">
        <w:rPr>
          <w:b/>
          <w:lang w:val="en-GB"/>
        </w:rPr>
        <w:t>ACCESS</w:t>
      </w:r>
      <w:r>
        <w:rPr>
          <w:lang w:val="en-GB"/>
        </w:rPr>
        <w:t xml:space="preserve"> to any of my </w:t>
      </w:r>
      <w:r w:rsidR="002D108A">
        <w:rPr>
          <w:lang w:val="en-GB"/>
        </w:rPr>
        <w:t xml:space="preserve">Personal Data </w:t>
      </w:r>
      <w:r>
        <w:rPr>
          <w:lang w:val="en-GB"/>
        </w:rPr>
        <w:t xml:space="preserve">and that I am entitled to request their </w:t>
      </w:r>
      <w:r w:rsidR="003D382C">
        <w:rPr>
          <w:b/>
          <w:lang w:val="en-GB"/>
        </w:rPr>
        <w:t>RECTIFICATION</w:t>
      </w:r>
      <w:r w:rsidR="003D382C">
        <w:rPr>
          <w:lang w:val="en-GB"/>
        </w:rPr>
        <w:t xml:space="preserve"> </w:t>
      </w:r>
      <w:r>
        <w:rPr>
          <w:lang w:val="en-GB"/>
        </w:rPr>
        <w:t xml:space="preserve">to correspond to the </w:t>
      </w:r>
      <w:r w:rsidR="00822112">
        <w:rPr>
          <w:lang w:val="en-GB"/>
        </w:rPr>
        <w:t>truth</w:t>
      </w:r>
      <w:r>
        <w:rPr>
          <w:lang w:val="en-GB"/>
        </w:rPr>
        <w:t xml:space="preserve">. </w:t>
      </w:r>
    </w:p>
    <w:p w:rsidR="006505A3" w:rsidRDefault="006505A3" w:rsidP="006505A3">
      <w:pPr>
        <w:pStyle w:val="Luettelokappale"/>
        <w:spacing w:after="120" w:line="240" w:lineRule="auto"/>
        <w:ind w:left="426"/>
        <w:jc w:val="both"/>
        <w:rPr>
          <w:lang w:val="en-GB"/>
        </w:rPr>
      </w:pPr>
    </w:p>
    <w:p w:rsidR="005B687E" w:rsidRDefault="006505A3" w:rsidP="000A4FF0">
      <w:pPr>
        <w:pStyle w:val="Luettelokappale"/>
        <w:numPr>
          <w:ilvl w:val="0"/>
          <w:numId w:val="4"/>
        </w:numPr>
        <w:spacing w:after="120" w:line="240" w:lineRule="auto"/>
        <w:ind w:left="426" w:hanging="426"/>
        <w:jc w:val="both"/>
        <w:rPr>
          <w:lang w:val="en-GB"/>
        </w:rPr>
      </w:pPr>
      <w:r>
        <w:rPr>
          <w:lang w:val="en-GB"/>
        </w:rPr>
        <w:t xml:space="preserve">Besides, </w:t>
      </w:r>
      <w:r w:rsidR="005B687E">
        <w:rPr>
          <w:lang w:val="en-GB"/>
        </w:rPr>
        <w:t xml:space="preserve">I </w:t>
      </w:r>
      <w:r w:rsidRPr="006505A3">
        <w:rPr>
          <w:lang w:val="en-GB"/>
        </w:rPr>
        <w:t xml:space="preserve">have been duly informed and </w:t>
      </w:r>
      <w:r>
        <w:rPr>
          <w:lang w:val="en-GB"/>
        </w:rPr>
        <w:t xml:space="preserve">I </w:t>
      </w:r>
      <w:r w:rsidRPr="006505A3">
        <w:rPr>
          <w:lang w:val="en-GB"/>
        </w:rPr>
        <w:t>understand</w:t>
      </w:r>
      <w:r>
        <w:rPr>
          <w:lang w:val="en-GB"/>
        </w:rPr>
        <w:t xml:space="preserve"> </w:t>
      </w:r>
      <w:r w:rsidR="005B687E">
        <w:rPr>
          <w:lang w:val="en-GB"/>
        </w:rPr>
        <w:t xml:space="preserve">that the </w:t>
      </w:r>
      <w:r>
        <w:rPr>
          <w:lang w:val="en-GB"/>
        </w:rPr>
        <w:t xml:space="preserve">FIE, National Federations, the </w:t>
      </w:r>
      <w:r w:rsidR="005B687E">
        <w:rPr>
          <w:lang w:val="en-GB"/>
        </w:rPr>
        <w:t xml:space="preserve">Event Organisers and the Anti-Doping Organisations </w:t>
      </w:r>
      <w:r w:rsidR="006F2E9E">
        <w:rPr>
          <w:lang w:val="en-GB"/>
        </w:rPr>
        <w:t xml:space="preserve">may </w:t>
      </w:r>
      <w:r w:rsidRPr="006505A3">
        <w:rPr>
          <w:b/>
          <w:u w:val="single"/>
          <w:lang w:val="en-GB"/>
        </w:rPr>
        <w:t>DISCLOSE</w:t>
      </w:r>
      <w:r>
        <w:rPr>
          <w:lang w:val="en-GB"/>
        </w:rPr>
        <w:t xml:space="preserve"> </w:t>
      </w:r>
      <w:r w:rsidR="005B687E">
        <w:rPr>
          <w:lang w:val="en-GB"/>
        </w:rPr>
        <w:t>Personal Information to third parties where such disclosures (</w:t>
      </w:r>
      <w:proofErr w:type="spellStart"/>
      <w:r w:rsidR="005B687E">
        <w:rPr>
          <w:lang w:val="en-GB"/>
        </w:rPr>
        <w:t>i</w:t>
      </w:r>
      <w:proofErr w:type="spellEnd"/>
      <w:r w:rsidR="005B687E">
        <w:rPr>
          <w:lang w:val="en-GB"/>
        </w:rPr>
        <w:t xml:space="preserve">) are required by law, </w:t>
      </w:r>
      <w:r w:rsidR="006F2E9E">
        <w:rPr>
          <w:lang w:val="en-GB"/>
        </w:rPr>
        <w:t xml:space="preserve">sports </w:t>
      </w:r>
      <w:r w:rsidR="005B687E">
        <w:rPr>
          <w:lang w:val="en-GB"/>
        </w:rPr>
        <w:t>regulation</w:t>
      </w:r>
      <w:r w:rsidR="006F2E9E">
        <w:rPr>
          <w:lang w:val="en-GB"/>
        </w:rPr>
        <w:t>s</w:t>
      </w:r>
      <w:r w:rsidR="005B687E">
        <w:rPr>
          <w:lang w:val="en-GB"/>
        </w:rPr>
        <w:t xml:space="preserve"> or compulsory legal process</w:t>
      </w:r>
      <w:r w:rsidR="00A60271">
        <w:rPr>
          <w:lang w:val="en-GB"/>
        </w:rPr>
        <w:t xml:space="preserve"> </w:t>
      </w:r>
      <w:r w:rsidR="00A60271" w:rsidRPr="00A60271">
        <w:rPr>
          <w:lang w:val="en-GB"/>
        </w:rPr>
        <w:t>or by the implementation of a contract to which I am a party</w:t>
      </w:r>
      <w:r w:rsidR="005B687E">
        <w:rPr>
          <w:lang w:val="en-GB"/>
        </w:rPr>
        <w:t xml:space="preserve">; </w:t>
      </w:r>
      <w:r w:rsidR="00A60271">
        <w:rPr>
          <w:lang w:val="en-GB"/>
        </w:rPr>
        <w:t xml:space="preserve">or </w:t>
      </w:r>
      <w:r w:rsidR="005B687E">
        <w:rPr>
          <w:lang w:val="en-GB"/>
        </w:rPr>
        <w:t xml:space="preserve">(b) </w:t>
      </w:r>
      <w:r w:rsidR="000A4FF0">
        <w:rPr>
          <w:lang w:val="en-GB"/>
        </w:rPr>
        <w:t xml:space="preserve">is published on the FIE website as general </w:t>
      </w:r>
      <w:r w:rsidR="002D108A">
        <w:rPr>
          <w:lang w:val="en-GB"/>
        </w:rPr>
        <w:t xml:space="preserve">and public </w:t>
      </w:r>
      <w:r w:rsidR="000A4FF0">
        <w:rPr>
          <w:lang w:val="en-GB"/>
        </w:rPr>
        <w:t xml:space="preserve">sporting information (name, date of birth, nationality, sporting profile and biography; statistical data); or (c) </w:t>
      </w:r>
      <w:r>
        <w:rPr>
          <w:lang w:val="en-GB"/>
        </w:rPr>
        <w:t xml:space="preserve">are made to recipients located in countries </w:t>
      </w:r>
      <w:r w:rsidR="00A43E79">
        <w:rPr>
          <w:lang w:val="en-GB"/>
        </w:rPr>
        <w:t>ensuring a adequate level of protection</w:t>
      </w:r>
      <w:r w:rsidR="005B687E">
        <w:rPr>
          <w:lang w:val="en-GB"/>
        </w:rPr>
        <w:t>; or (</w:t>
      </w:r>
      <w:r w:rsidR="000A4FF0">
        <w:rPr>
          <w:lang w:val="en-GB"/>
        </w:rPr>
        <w:t>d</w:t>
      </w:r>
      <w:r w:rsidR="005B687E">
        <w:rPr>
          <w:lang w:val="en-GB"/>
        </w:rPr>
        <w:t>) are necessary to assist law enforcement or governmental or other authorities in the detection, investigation or prosecution of a criminal offence or breach of the WADC, provided that the Personal Information is reasonably relevant to the offence in question and cannot be otherwise reasonably be obtained by the authorities.</w:t>
      </w:r>
    </w:p>
    <w:p w:rsidR="005B687E" w:rsidRPr="00617E4E" w:rsidRDefault="005B687E" w:rsidP="005B687E">
      <w:pPr>
        <w:pStyle w:val="Luettelokappale"/>
        <w:spacing w:after="120" w:line="240" w:lineRule="auto"/>
        <w:ind w:left="426"/>
        <w:jc w:val="both"/>
        <w:rPr>
          <w:lang w:val="en-GB"/>
        </w:rPr>
      </w:pPr>
    </w:p>
    <w:p w:rsidR="0012721D" w:rsidRPr="000A4FF0" w:rsidRDefault="0012721D" w:rsidP="006F2E9E">
      <w:pPr>
        <w:pStyle w:val="Luettelokappale"/>
        <w:numPr>
          <w:ilvl w:val="0"/>
          <w:numId w:val="4"/>
        </w:numPr>
        <w:spacing w:after="120" w:line="240" w:lineRule="auto"/>
        <w:ind w:left="426" w:hanging="426"/>
        <w:jc w:val="both"/>
        <w:rPr>
          <w:u w:val="single"/>
          <w:lang w:val="en-GB"/>
        </w:rPr>
      </w:pPr>
      <w:r w:rsidRPr="000A4FF0">
        <w:rPr>
          <w:lang w:val="en-GB"/>
        </w:rPr>
        <w:t xml:space="preserve">I am </w:t>
      </w:r>
      <w:r w:rsidR="00F10F2E" w:rsidRPr="000A4FF0">
        <w:rPr>
          <w:lang w:val="en-GB"/>
        </w:rPr>
        <w:t>awar</w:t>
      </w:r>
      <w:r w:rsidR="00D07FD8" w:rsidRPr="000A4FF0">
        <w:rPr>
          <w:lang w:val="en-GB"/>
        </w:rPr>
        <w:t>e</w:t>
      </w:r>
      <w:r w:rsidR="00F10F2E" w:rsidRPr="000A4FF0">
        <w:rPr>
          <w:lang w:val="en-GB"/>
        </w:rPr>
        <w:t xml:space="preserve"> that </w:t>
      </w:r>
      <w:r w:rsidR="006505A3" w:rsidRPr="000A4FF0">
        <w:rPr>
          <w:lang w:val="en-GB"/>
        </w:rPr>
        <w:t xml:space="preserve">I am entitled to </w:t>
      </w:r>
      <w:r w:rsidR="006505A3" w:rsidRPr="000A4FF0">
        <w:rPr>
          <w:b/>
          <w:u w:val="single"/>
          <w:lang w:val="en-GB"/>
        </w:rPr>
        <w:t>OBJECT AND REFUSE</w:t>
      </w:r>
      <w:r w:rsidR="006505A3" w:rsidRPr="000A4FF0">
        <w:rPr>
          <w:lang w:val="en-GB"/>
        </w:rPr>
        <w:t xml:space="preserve"> at any time</w:t>
      </w:r>
      <w:r w:rsidR="006505A3" w:rsidRPr="000A4FF0">
        <w:rPr>
          <w:b/>
          <w:lang w:val="en-GB"/>
        </w:rPr>
        <w:t xml:space="preserve"> </w:t>
      </w:r>
      <w:r w:rsidR="00377B45" w:rsidRPr="000A4FF0">
        <w:rPr>
          <w:lang w:val="en-GB"/>
        </w:rPr>
        <w:t xml:space="preserve">the processing of my </w:t>
      </w:r>
      <w:r w:rsidR="002D108A" w:rsidRPr="000A4FF0">
        <w:rPr>
          <w:lang w:val="en-GB"/>
        </w:rPr>
        <w:t xml:space="preserve">Personal Data </w:t>
      </w:r>
      <w:r w:rsidR="00377B45" w:rsidRPr="000A4FF0">
        <w:rPr>
          <w:lang w:val="en-GB"/>
        </w:rPr>
        <w:t>as described above</w:t>
      </w:r>
      <w:r w:rsidRPr="000A4FF0">
        <w:rPr>
          <w:lang w:val="en-GB"/>
        </w:rPr>
        <w:t xml:space="preserve">, by </w:t>
      </w:r>
      <w:r w:rsidR="006505A3" w:rsidRPr="000A4FF0">
        <w:rPr>
          <w:u w:val="single"/>
          <w:lang w:val="en-GB"/>
        </w:rPr>
        <w:t>written and signed communication</w:t>
      </w:r>
      <w:r w:rsidR="006505A3" w:rsidRPr="000A4FF0">
        <w:rPr>
          <w:lang w:val="en-GB"/>
        </w:rPr>
        <w:t xml:space="preserve"> </w:t>
      </w:r>
      <w:r w:rsidRPr="000A4FF0">
        <w:rPr>
          <w:lang w:val="en-GB"/>
        </w:rPr>
        <w:t xml:space="preserve">sent to </w:t>
      </w:r>
      <w:r w:rsidR="00EA18C9" w:rsidRPr="000A4FF0">
        <w:rPr>
          <w:lang w:val="en-GB"/>
        </w:rPr>
        <w:t xml:space="preserve">my NF and to </w:t>
      </w:r>
      <w:r w:rsidRPr="000A4FF0">
        <w:rPr>
          <w:lang w:val="en-GB"/>
        </w:rPr>
        <w:t xml:space="preserve">the </w:t>
      </w:r>
      <w:r w:rsidR="00A10FC2" w:rsidRPr="000A4FF0">
        <w:rPr>
          <w:lang w:val="en-GB"/>
        </w:rPr>
        <w:t>FIE</w:t>
      </w:r>
      <w:r w:rsidRPr="000A4FF0">
        <w:rPr>
          <w:lang w:val="en-GB"/>
        </w:rPr>
        <w:t xml:space="preserve">. </w:t>
      </w:r>
      <w:r w:rsidR="006F2E9E" w:rsidRPr="000A4FF0">
        <w:rPr>
          <w:lang w:val="en-GB"/>
        </w:rPr>
        <w:t xml:space="preserve">I further understand that my participation in </w:t>
      </w:r>
      <w:r w:rsidR="000A4FF0">
        <w:rPr>
          <w:lang w:val="en-GB"/>
        </w:rPr>
        <w:t>any fencing activity</w:t>
      </w:r>
      <w:r w:rsidR="006F2E9E" w:rsidRPr="000A4FF0">
        <w:rPr>
          <w:lang w:val="en-GB"/>
        </w:rPr>
        <w:t xml:space="preserve"> may, from time to time, depend on my consent that the above-mentioned </w:t>
      </w:r>
      <w:r w:rsidR="002D108A" w:rsidRPr="000A4FF0">
        <w:rPr>
          <w:lang w:val="en-GB"/>
        </w:rPr>
        <w:t xml:space="preserve">Personal Data </w:t>
      </w:r>
      <w:r w:rsidR="006F2E9E" w:rsidRPr="000A4FF0">
        <w:rPr>
          <w:lang w:val="en-GB"/>
        </w:rPr>
        <w:t>be processed for legitimate and regulatory purposes and</w:t>
      </w:r>
      <w:proofErr w:type="gramStart"/>
      <w:r w:rsidR="006F2E9E" w:rsidRPr="000A4FF0">
        <w:rPr>
          <w:lang w:val="en-GB"/>
        </w:rPr>
        <w:t>, in particular, that</w:t>
      </w:r>
      <w:proofErr w:type="gramEnd"/>
      <w:r w:rsidR="006F2E9E" w:rsidRPr="000A4FF0">
        <w:rPr>
          <w:lang w:val="en-GB"/>
        </w:rPr>
        <w:t xml:space="preserve"> my participation is contingent upon my voluntary compliance with anti-doping procedures set forth in the WADC. Accordingly, </w:t>
      </w:r>
      <w:r w:rsidR="006505A3" w:rsidRPr="000A4FF0">
        <w:rPr>
          <w:lang w:val="en-GB"/>
        </w:rPr>
        <w:t xml:space="preserve">I am fully aware that </w:t>
      </w:r>
      <w:r w:rsidR="00377B45" w:rsidRPr="000A4FF0">
        <w:rPr>
          <w:u w:val="single"/>
          <w:lang w:val="en-GB"/>
        </w:rPr>
        <w:t xml:space="preserve">in </w:t>
      </w:r>
      <w:r w:rsidRPr="000A4FF0">
        <w:rPr>
          <w:u w:val="single"/>
          <w:lang w:val="en-GB"/>
        </w:rPr>
        <w:t xml:space="preserve">case of </w:t>
      </w:r>
      <w:r w:rsidR="006505A3" w:rsidRPr="000A4FF0">
        <w:rPr>
          <w:u w:val="single"/>
          <w:lang w:val="en-GB"/>
        </w:rPr>
        <w:t>objection, refusal or opposition</w:t>
      </w:r>
      <w:r w:rsidR="006505A3" w:rsidRPr="000A4FF0">
        <w:rPr>
          <w:lang w:val="en-GB"/>
        </w:rPr>
        <w:t xml:space="preserve"> </w:t>
      </w:r>
      <w:r w:rsidR="006F2E9E" w:rsidRPr="000A4FF0">
        <w:rPr>
          <w:lang w:val="en-GB"/>
        </w:rPr>
        <w:t>to the processi</w:t>
      </w:r>
      <w:r w:rsidR="00D07FD8" w:rsidRPr="000A4FF0">
        <w:rPr>
          <w:lang w:val="en-GB"/>
        </w:rPr>
        <w:t>ng</w:t>
      </w:r>
      <w:r w:rsidR="006F2E9E" w:rsidRPr="000A4FF0">
        <w:rPr>
          <w:lang w:val="en-GB"/>
        </w:rPr>
        <w:t xml:space="preserve"> of my personal data</w:t>
      </w:r>
      <w:r w:rsidR="00377B45" w:rsidRPr="000A4FF0">
        <w:rPr>
          <w:lang w:val="en-GB"/>
        </w:rPr>
        <w:t>,</w:t>
      </w:r>
      <w:r w:rsidRPr="000A4FF0">
        <w:rPr>
          <w:lang w:val="en-GB"/>
        </w:rPr>
        <w:t xml:space="preserve"> I </w:t>
      </w:r>
      <w:r w:rsidR="006505A3" w:rsidRPr="000A4FF0">
        <w:rPr>
          <w:b/>
          <w:u w:val="single"/>
          <w:lang w:val="en-GB"/>
        </w:rPr>
        <w:t>COULD</w:t>
      </w:r>
      <w:r w:rsidR="006505A3" w:rsidRPr="000A4FF0">
        <w:rPr>
          <w:u w:val="single"/>
          <w:lang w:val="en-GB"/>
        </w:rPr>
        <w:t xml:space="preserve"> </w:t>
      </w:r>
      <w:r w:rsidR="00EA18C9" w:rsidRPr="000A4FF0">
        <w:rPr>
          <w:b/>
          <w:u w:val="single"/>
          <w:lang w:val="en-GB"/>
        </w:rPr>
        <w:lastRenderedPageBreak/>
        <w:t>NO LONGER BE ALLOWED TO PARTICIPATE</w:t>
      </w:r>
      <w:r w:rsidR="00EA18C9" w:rsidRPr="000A4FF0">
        <w:rPr>
          <w:lang w:val="en-GB"/>
        </w:rPr>
        <w:t xml:space="preserve"> </w:t>
      </w:r>
      <w:r w:rsidR="006F2E9E" w:rsidRPr="000A4FF0">
        <w:rPr>
          <w:lang w:val="en-GB"/>
        </w:rPr>
        <w:t xml:space="preserve">in </w:t>
      </w:r>
      <w:r w:rsidR="000C5867" w:rsidRPr="000A4FF0">
        <w:rPr>
          <w:lang w:val="en-GB"/>
        </w:rPr>
        <w:t xml:space="preserve">a specific </w:t>
      </w:r>
      <w:r w:rsidR="00D07FD8" w:rsidRPr="000A4FF0">
        <w:rPr>
          <w:lang w:val="en-GB"/>
        </w:rPr>
        <w:t xml:space="preserve">event </w:t>
      </w:r>
      <w:r w:rsidR="000C5867" w:rsidRPr="000A4FF0">
        <w:rPr>
          <w:lang w:val="en-GB"/>
        </w:rPr>
        <w:t xml:space="preserve">or </w:t>
      </w:r>
      <w:r w:rsidR="006F2E9E" w:rsidRPr="000A4FF0">
        <w:rPr>
          <w:lang w:val="en-GB"/>
        </w:rPr>
        <w:t xml:space="preserve">in any sporting international </w:t>
      </w:r>
      <w:r w:rsidR="000A4FF0">
        <w:rPr>
          <w:lang w:val="en-GB"/>
        </w:rPr>
        <w:t>fencing activity</w:t>
      </w:r>
      <w:r w:rsidRPr="000A4FF0">
        <w:rPr>
          <w:lang w:val="en-GB"/>
        </w:rPr>
        <w:t>.</w:t>
      </w:r>
    </w:p>
    <w:p w:rsidR="007E080F" w:rsidRPr="00921929" w:rsidRDefault="007E080F" w:rsidP="007F2525">
      <w:pPr>
        <w:pStyle w:val="Luettelokappale"/>
        <w:spacing w:after="120" w:line="240" w:lineRule="auto"/>
        <w:ind w:left="786"/>
        <w:jc w:val="both"/>
        <w:rPr>
          <w:b/>
          <w:u w:val="single"/>
          <w:lang w:val="en-GB"/>
        </w:rPr>
      </w:pPr>
    </w:p>
    <w:p w:rsidR="0012721D" w:rsidRPr="007F2525" w:rsidRDefault="0012721D" w:rsidP="00EA18C9">
      <w:pPr>
        <w:pStyle w:val="Luettelokappale"/>
        <w:numPr>
          <w:ilvl w:val="0"/>
          <w:numId w:val="4"/>
        </w:numPr>
        <w:spacing w:after="120" w:line="240" w:lineRule="auto"/>
        <w:ind w:left="426" w:hanging="426"/>
        <w:jc w:val="both"/>
        <w:rPr>
          <w:lang w:val="en-GB"/>
        </w:rPr>
      </w:pPr>
      <w:r w:rsidRPr="007E080F">
        <w:rPr>
          <w:lang w:val="en-GB"/>
        </w:rPr>
        <w:t xml:space="preserve">I am also informed of </w:t>
      </w:r>
      <w:r w:rsidR="006505A3" w:rsidRPr="006505A3">
        <w:rPr>
          <w:lang w:val="en-GB"/>
        </w:rPr>
        <w:t xml:space="preserve">my right to request that all my </w:t>
      </w:r>
      <w:r w:rsidR="002D108A" w:rsidRPr="006505A3">
        <w:rPr>
          <w:lang w:val="en-GB"/>
        </w:rPr>
        <w:t xml:space="preserve">Personal </w:t>
      </w:r>
      <w:r w:rsidR="002D108A">
        <w:rPr>
          <w:lang w:val="en-GB"/>
        </w:rPr>
        <w:t>Data</w:t>
      </w:r>
      <w:r w:rsidR="002D108A" w:rsidRPr="007E080F">
        <w:rPr>
          <w:lang w:val="en-GB"/>
        </w:rPr>
        <w:t xml:space="preserve"> </w:t>
      </w:r>
      <w:r w:rsidRPr="007E080F">
        <w:rPr>
          <w:lang w:val="en-GB"/>
        </w:rPr>
        <w:t xml:space="preserve">collected by </w:t>
      </w:r>
      <w:r w:rsidR="009041CA">
        <w:rPr>
          <w:lang w:val="en-GB"/>
        </w:rPr>
        <w:t xml:space="preserve">the </w:t>
      </w:r>
      <w:r w:rsidR="00EA18C9">
        <w:rPr>
          <w:lang w:val="en-GB"/>
        </w:rPr>
        <w:t>NF, FIE, any Event Organiser</w:t>
      </w:r>
      <w:r w:rsidR="009041CA">
        <w:rPr>
          <w:lang w:val="en-GB"/>
        </w:rPr>
        <w:t xml:space="preserve"> or by </w:t>
      </w:r>
      <w:r w:rsidR="007F2525">
        <w:rPr>
          <w:lang w:val="en-GB"/>
        </w:rPr>
        <w:t>any Anti-Doping Organisation</w:t>
      </w:r>
      <w:r w:rsidRPr="007F2525">
        <w:rPr>
          <w:lang w:val="en-GB"/>
        </w:rPr>
        <w:t xml:space="preserve">, </w:t>
      </w:r>
      <w:r w:rsidR="00EA18C9" w:rsidRPr="00F10F2E">
        <w:rPr>
          <w:b/>
          <w:u w:val="single"/>
          <w:lang w:val="en-GB"/>
        </w:rPr>
        <w:t>BE ERASED</w:t>
      </w:r>
      <w:r w:rsidRPr="007F2525">
        <w:rPr>
          <w:b/>
          <w:lang w:val="en-GB"/>
        </w:rPr>
        <w:t xml:space="preserve">, </w:t>
      </w:r>
      <w:r w:rsidR="001D0DE4">
        <w:rPr>
          <w:b/>
          <w:lang w:val="en-GB"/>
        </w:rPr>
        <w:t xml:space="preserve">notably </w:t>
      </w:r>
      <w:r w:rsidRPr="007F2525">
        <w:rPr>
          <w:b/>
          <w:lang w:val="en-GB"/>
        </w:rPr>
        <w:t xml:space="preserve">if and when such </w:t>
      </w:r>
      <w:r w:rsidR="005C2D37">
        <w:rPr>
          <w:b/>
          <w:lang w:val="en-GB"/>
        </w:rPr>
        <w:t>Personal I</w:t>
      </w:r>
      <w:r w:rsidR="007F2525">
        <w:rPr>
          <w:b/>
          <w:lang w:val="en-GB"/>
        </w:rPr>
        <w:t>nformation is</w:t>
      </w:r>
      <w:r w:rsidRPr="007F2525">
        <w:rPr>
          <w:b/>
          <w:lang w:val="en-GB"/>
        </w:rPr>
        <w:t xml:space="preserve"> no longer relevant to </w:t>
      </w:r>
      <w:r w:rsidR="00EA18C9">
        <w:rPr>
          <w:b/>
          <w:lang w:val="en-GB"/>
        </w:rPr>
        <w:t xml:space="preserve">my NF, </w:t>
      </w:r>
      <w:r w:rsidRPr="007F2525">
        <w:rPr>
          <w:b/>
          <w:lang w:val="en-GB"/>
        </w:rPr>
        <w:t>the FIE, Event Organiser</w:t>
      </w:r>
      <w:r w:rsidR="00EA18C9">
        <w:rPr>
          <w:b/>
          <w:lang w:val="en-GB"/>
        </w:rPr>
        <w:t>s</w:t>
      </w:r>
      <w:r w:rsidR="007F2525">
        <w:rPr>
          <w:b/>
          <w:lang w:val="en-GB"/>
        </w:rPr>
        <w:t>, or any other Anti-Doping Organisations</w:t>
      </w:r>
      <w:r w:rsidR="00F10F2E">
        <w:rPr>
          <w:b/>
          <w:lang w:val="en-GB"/>
        </w:rPr>
        <w:t xml:space="preserve">, </w:t>
      </w:r>
      <w:r w:rsidR="00F10F2E" w:rsidRPr="00F10F2E">
        <w:rPr>
          <w:lang w:val="en-GB"/>
        </w:rPr>
        <w:t>respectively</w:t>
      </w:r>
      <w:r w:rsidR="00F10F2E">
        <w:rPr>
          <w:lang w:val="en-GB"/>
        </w:rPr>
        <w:t>,</w:t>
      </w:r>
      <w:r w:rsidRPr="007F2525">
        <w:rPr>
          <w:lang w:val="en-GB"/>
        </w:rPr>
        <w:t xml:space="preserve"> for the purpose of the organisation of any other competitions organised under the auspices of </w:t>
      </w:r>
      <w:r w:rsidR="00EA18C9">
        <w:rPr>
          <w:lang w:val="en-GB"/>
        </w:rPr>
        <w:t xml:space="preserve">my NF, </w:t>
      </w:r>
      <w:r w:rsidRPr="007F2525">
        <w:rPr>
          <w:lang w:val="en-GB"/>
        </w:rPr>
        <w:t xml:space="preserve">the FIE </w:t>
      </w:r>
      <w:r w:rsidR="00EA18C9">
        <w:rPr>
          <w:lang w:val="en-GB"/>
        </w:rPr>
        <w:t xml:space="preserve">or any Event Organiser, </w:t>
      </w:r>
      <w:r w:rsidRPr="007F2525">
        <w:rPr>
          <w:lang w:val="en-GB"/>
        </w:rPr>
        <w:t>or for the promotion of the sport</w:t>
      </w:r>
      <w:r w:rsidR="002D108A">
        <w:rPr>
          <w:lang w:val="en-GB"/>
        </w:rPr>
        <w:t>, including for public or scientific interests, for historic</w:t>
      </w:r>
      <w:r w:rsidR="00CB3A58">
        <w:rPr>
          <w:lang w:val="en-GB"/>
        </w:rPr>
        <w:t>al research and statistical pur</w:t>
      </w:r>
      <w:r w:rsidR="002D108A">
        <w:rPr>
          <w:lang w:val="en-GB"/>
        </w:rPr>
        <w:t>poses,</w:t>
      </w:r>
      <w:r w:rsidR="00F10F2E">
        <w:rPr>
          <w:lang w:val="en-GB"/>
        </w:rPr>
        <w:t xml:space="preserve"> or the compliance of anti-doping regulations</w:t>
      </w:r>
      <w:r w:rsidRPr="007F2525">
        <w:rPr>
          <w:lang w:val="en-GB"/>
        </w:rPr>
        <w:t>.</w:t>
      </w:r>
    </w:p>
    <w:p w:rsidR="0012721D" w:rsidRDefault="0012721D" w:rsidP="00921929">
      <w:pPr>
        <w:spacing w:after="120" w:line="240" w:lineRule="auto"/>
        <w:jc w:val="both"/>
        <w:rPr>
          <w:lang w:val="en-GB"/>
        </w:rPr>
      </w:pPr>
    </w:p>
    <w:p w:rsidR="0012721D" w:rsidRPr="00D25DE3" w:rsidRDefault="0012721D" w:rsidP="00C842F6">
      <w:pPr>
        <w:pStyle w:val="Luettelokappale"/>
        <w:keepNext/>
        <w:numPr>
          <w:ilvl w:val="0"/>
          <w:numId w:val="8"/>
        </w:numPr>
        <w:spacing w:after="120" w:line="240" w:lineRule="auto"/>
        <w:ind w:left="425" w:hanging="425"/>
        <w:contextualSpacing w:val="0"/>
        <w:jc w:val="both"/>
        <w:rPr>
          <w:b/>
          <w:u w:val="single"/>
          <w:lang w:val="en-GB"/>
        </w:rPr>
      </w:pPr>
      <w:r w:rsidRPr="00D25DE3">
        <w:rPr>
          <w:b/>
          <w:u w:val="single"/>
          <w:lang w:val="en-GB"/>
        </w:rPr>
        <w:t>LITIGATION</w:t>
      </w:r>
    </w:p>
    <w:p w:rsidR="00580A47" w:rsidRPr="00974239" w:rsidRDefault="00907E29" w:rsidP="007F2525">
      <w:pPr>
        <w:spacing w:after="120" w:line="240" w:lineRule="auto"/>
        <w:ind w:left="426"/>
        <w:jc w:val="both"/>
        <w:rPr>
          <w:lang w:val="en-GB"/>
        </w:rPr>
      </w:pPr>
      <w:r w:rsidRPr="00974239">
        <w:rPr>
          <w:lang w:val="en-GB"/>
        </w:rPr>
        <w:t>I agree that any dispute, contr</w:t>
      </w:r>
      <w:r w:rsidR="00CE48BA" w:rsidRPr="00974239">
        <w:rPr>
          <w:lang w:val="en-GB"/>
        </w:rPr>
        <w:t>oversy or claim arising out of</w:t>
      </w:r>
      <w:r w:rsidR="001F3A13" w:rsidRPr="00974239">
        <w:rPr>
          <w:lang w:val="en-GB"/>
        </w:rPr>
        <w:t>,</w:t>
      </w:r>
      <w:r w:rsidR="00CE48BA" w:rsidRPr="00974239">
        <w:rPr>
          <w:lang w:val="en-GB"/>
        </w:rPr>
        <w:t xml:space="preserve"> </w:t>
      </w:r>
      <w:r w:rsidR="001F3A13" w:rsidRPr="00974239">
        <w:rPr>
          <w:lang w:val="en-GB"/>
        </w:rPr>
        <w:t xml:space="preserve">or </w:t>
      </w:r>
      <w:r w:rsidRPr="00974239">
        <w:rPr>
          <w:lang w:val="en-GB"/>
        </w:rPr>
        <w:t>in connection with</w:t>
      </w:r>
      <w:r w:rsidR="001F3A13" w:rsidRPr="00974239">
        <w:rPr>
          <w:lang w:val="en-GB"/>
        </w:rPr>
        <w:t xml:space="preserve"> the above-referenced matters, and</w:t>
      </w:r>
      <w:r w:rsidR="00CE48BA" w:rsidRPr="00974239">
        <w:rPr>
          <w:lang w:val="en-GB"/>
        </w:rPr>
        <w:t xml:space="preserve"> </w:t>
      </w:r>
      <w:r w:rsidRPr="00974239">
        <w:rPr>
          <w:lang w:val="en-GB"/>
        </w:rPr>
        <w:t xml:space="preserve">not resolved after the exhaustion of the legal remedies </w:t>
      </w:r>
      <w:r w:rsidR="001F3A13" w:rsidRPr="00974239">
        <w:rPr>
          <w:lang w:val="en-GB"/>
        </w:rPr>
        <w:t>set forth</w:t>
      </w:r>
      <w:r w:rsidRPr="00974239">
        <w:rPr>
          <w:lang w:val="en-GB"/>
        </w:rPr>
        <w:t xml:space="preserve"> by</w:t>
      </w:r>
      <w:r w:rsidR="001F3A13" w:rsidRPr="00974239">
        <w:rPr>
          <w:lang w:val="en-GB"/>
        </w:rPr>
        <w:t xml:space="preserve"> the </w:t>
      </w:r>
      <w:r w:rsidR="00931B62" w:rsidRPr="00974239">
        <w:rPr>
          <w:lang w:val="en-GB"/>
        </w:rPr>
        <w:t>FIE</w:t>
      </w:r>
      <w:r w:rsidR="001F3A13" w:rsidRPr="00974239">
        <w:rPr>
          <w:lang w:val="en-GB"/>
        </w:rPr>
        <w:t>,</w:t>
      </w:r>
      <w:r w:rsidRPr="00974239">
        <w:rPr>
          <w:lang w:val="en-GB"/>
        </w:rPr>
        <w:t xml:space="preserve"> my </w:t>
      </w:r>
      <w:r w:rsidR="005124BE" w:rsidRPr="00974239">
        <w:rPr>
          <w:lang w:val="en-GB"/>
        </w:rPr>
        <w:t>National Federation</w:t>
      </w:r>
      <w:r w:rsidRPr="00974239">
        <w:rPr>
          <w:lang w:val="en-GB"/>
        </w:rPr>
        <w:t xml:space="preserve">, and/or the </w:t>
      </w:r>
      <w:r w:rsidR="001F3A13" w:rsidRPr="00974239">
        <w:rPr>
          <w:lang w:val="en-GB"/>
        </w:rPr>
        <w:t>Event Organiser</w:t>
      </w:r>
      <w:r w:rsidRPr="00974239">
        <w:rPr>
          <w:lang w:val="en-GB"/>
        </w:rPr>
        <w:t xml:space="preserve">, shall be exclusively submitted to the </w:t>
      </w:r>
      <w:r w:rsidR="006505A3" w:rsidRPr="006505A3">
        <w:rPr>
          <w:b/>
          <w:u w:val="single"/>
          <w:lang w:val="en-GB"/>
        </w:rPr>
        <w:t>COURT OF ARBITRATION FOR SPORT</w:t>
      </w:r>
      <w:r w:rsidR="006505A3" w:rsidRPr="00974239">
        <w:rPr>
          <w:lang w:val="en-GB"/>
        </w:rPr>
        <w:t xml:space="preserve"> </w:t>
      </w:r>
      <w:r w:rsidRPr="00974239">
        <w:rPr>
          <w:lang w:val="en-GB"/>
        </w:rPr>
        <w:t>(CAS), Lausanne, Switzerland</w:t>
      </w:r>
      <w:r w:rsidR="00931B62" w:rsidRPr="00974239">
        <w:rPr>
          <w:lang w:val="en-GB"/>
        </w:rPr>
        <w:t>,</w:t>
      </w:r>
      <w:r w:rsidRPr="00974239">
        <w:rPr>
          <w:lang w:val="en-GB"/>
        </w:rPr>
        <w:t xml:space="preserve"> pursuant to the Code of Sports-related Arbitration. </w:t>
      </w:r>
    </w:p>
    <w:p w:rsidR="00580A47" w:rsidRDefault="00580A47" w:rsidP="00921929">
      <w:pPr>
        <w:pStyle w:val="Luettelokappale"/>
        <w:spacing w:after="120" w:line="240" w:lineRule="auto"/>
        <w:ind w:left="426"/>
        <w:jc w:val="both"/>
        <w:rPr>
          <w:lang w:val="en-GB"/>
        </w:rPr>
      </w:pPr>
    </w:p>
    <w:p w:rsidR="005B687E" w:rsidRDefault="005B687E" w:rsidP="00921929">
      <w:pPr>
        <w:pStyle w:val="Luettelokappale"/>
        <w:spacing w:after="120" w:line="240" w:lineRule="auto"/>
        <w:ind w:left="426"/>
        <w:jc w:val="both"/>
        <w:rPr>
          <w:lang w:val="en-GB"/>
        </w:rPr>
      </w:pPr>
    </w:p>
    <w:p w:rsidR="00580A47" w:rsidRPr="00580A47" w:rsidRDefault="00580A47" w:rsidP="00921929">
      <w:pPr>
        <w:pStyle w:val="Luettelokappale"/>
        <w:spacing w:after="120" w:line="240" w:lineRule="auto"/>
        <w:ind w:left="0"/>
        <w:jc w:val="center"/>
        <w:rPr>
          <w:lang w:val="en-GB"/>
        </w:rPr>
      </w:pPr>
      <w:r>
        <w:rPr>
          <w:lang w:val="en-GB"/>
        </w:rPr>
        <w:t>*****</w:t>
      </w:r>
    </w:p>
    <w:p w:rsidR="00907E29" w:rsidRPr="00907E29" w:rsidRDefault="00907E29" w:rsidP="00CE2478">
      <w:pPr>
        <w:pStyle w:val="Luettelokappale"/>
        <w:spacing w:after="120" w:line="240" w:lineRule="auto"/>
        <w:rPr>
          <w:lang w:val="en-GB"/>
        </w:rPr>
      </w:pPr>
    </w:p>
    <w:p w:rsidR="00907E29" w:rsidRPr="00974239" w:rsidRDefault="009B423E" w:rsidP="00483C85">
      <w:pPr>
        <w:spacing w:after="120" w:line="240" w:lineRule="auto"/>
        <w:ind w:left="360"/>
        <w:jc w:val="both"/>
        <w:rPr>
          <w:lang w:val="en-GB"/>
        </w:rPr>
      </w:pPr>
      <w:r w:rsidRPr="00974239">
        <w:rPr>
          <w:lang w:val="en-GB"/>
        </w:rPr>
        <w:t xml:space="preserve">The </w:t>
      </w:r>
      <w:r w:rsidR="001C2A67">
        <w:rPr>
          <w:lang w:val="en-GB"/>
        </w:rPr>
        <w:t>NF</w:t>
      </w:r>
      <w:r w:rsidRPr="00974239">
        <w:rPr>
          <w:lang w:val="en-GB"/>
        </w:rPr>
        <w:t xml:space="preserve"> </w:t>
      </w:r>
      <w:r w:rsidR="001C2A67" w:rsidRPr="001C2A67">
        <w:rPr>
          <w:b/>
          <w:lang w:val="en-GB"/>
        </w:rPr>
        <w:t>HEREBY CERTIFIES</w:t>
      </w:r>
      <w:r w:rsidR="001C2A67" w:rsidRPr="00974239">
        <w:rPr>
          <w:lang w:val="en-GB"/>
        </w:rPr>
        <w:t xml:space="preserve"> </w:t>
      </w:r>
      <w:r w:rsidRPr="00974239">
        <w:rPr>
          <w:lang w:val="en-GB"/>
        </w:rPr>
        <w:t xml:space="preserve">and </w:t>
      </w:r>
      <w:r w:rsidR="001C2A67" w:rsidRPr="001C2A67">
        <w:rPr>
          <w:b/>
          <w:lang w:val="en-GB"/>
        </w:rPr>
        <w:t>GUARANTEES</w:t>
      </w:r>
      <w:r w:rsidR="001C2A67" w:rsidRPr="00974239">
        <w:rPr>
          <w:lang w:val="en-GB"/>
        </w:rPr>
        <w:t xml:space="preserve"> </w:t>
      </w:r>
      <w:r w:rsidRPr="00974239">
        <w:rPr>
          <w:lang w:val="en-GB"/>
        </w:rPr>
        <w:t xml:space="preserve">that all the rules referred to in the present </w:t>
      </w:r>
      <w:r w:rsidR="007F5DEA" w:rsidRPr="00974239">
        <w:rPr>
          <w:lang w:val="en-GB"/>
        </w:rPr>
        <w:t xml:space="preserve">Use and Storage of Personal Data – </w:t>
      </w:r>
      <w:r w:rsidR="00CB3A58">
        <w:rPr>
          <w:lang w:val="en-GB"/>
        </w:rPr>
        <w:t>information notice</w:t>
      </w:r>
      <w:r w:rsidR="009604BF" w:rsidRPr="00974239">
        <w:rPr>
          <w:lang w:val="en-GB"/>
        </w:rPr>
        <w:t>, have b</w:t>
      </w:r>
      <w:r w:rsidR="00CA0A71" w:rsidRPr="00974239">
        <w:rPr>
          <w:lang w:val="en-GB"/>
        </w:rPr>
        <w:t>een b</w:t>
      </w:r>
      <w:r w:rsidR="009604BF" w:rsidRPr="00974239">
        <w:rPr>
          <w:lang w:val="en-GB"/>
        </w:rPr>
        <w:t>rought to the attention of the participant</w:t>
      </w:r>
      <w:r w:rsidR="00F10F2E">
        <w:rPr>
          <w:lang w:val="en-GB"/>
        </w:rPr>
        <w:t xml:space="preserve"> and made available to him upon signature of the present agreement</w:t>
      </w:r>
      <w:r w:rsidR="009604BF" w:rsidRPr="00974239">
        <w:rPr>
          <w:lang w:val="en-GB"/>
        </w:rPr>
        <w:t>.</w:t>
      </w:r>
    </w:p>
    <w:p w:rsidR="009604BF" w:rsidRPr="009604BF" w:rsidRDefault="009604BF" w:rsidP="009604BF">
      <w:pPr>
        <w:pStyle w:val="Luettelokappale"/>
        <w:rPr>
          <w:lang w:val="en-GB"/>
        </w:rPr>
      </w:pPr>
    </w:p>
    <w:p w:rsidR="009604BF" w:rsidRDefault="009604BF" w:rsidP="009604BF">
      <w:pPr>
        <w:spacing w:after="0"/>
        <w:jc w:val="both"/>
        <w:rPr>
          <w:lang w:val="en-GB"/>
        </w:rPr>
      </w:pPr>
    </w:p>
    <w:tbl>
      <w:tblPr>
        <w:tblStyle w:val="TaulukkoRuudukko"/>
        <w:tblW w:w="0" w:type="auto"/>
        <w:tblLook w:val="04A0" w:firstRow="1" w:lastRow="0" w:firstColumn="1" w:lastColumn="0" w:noHBand="0" w:noVBand="1"/>
      </w:tblPr>
      <w:tblGrid>
        <w:gridCol w:w="6374"/>
        <w:gridCol w:w="2688"/>
      </w:tblGrid>
      <w:tr w:rsidR="007D08E0" w:rsidTr="005B687E">
        <w:trPr>
          <w:trHeight w:val="695"/>
        </w:trPr>
        <w:tc>
          <w:tcPr>
            <w:tcW w:w="6374" w:type="dxa"/>
          </w:tcPr>
          <w:p w:rsidR="007D08E0" w:rsidRDefault="00CB3A58" w:rsidP="00CB3A58">
            <w:pPr>
              <w:jc w:val="both"/>
              <w:rPr>
                <w:lang w:val="en-GB"/>
              </w:rPr>
            </w:pPr>
            <w:r>
              <w:rPr>
                <w:lang w:val="en-GB"/>
              </w:rPr>
              <w:t xml:space="preserve">Name of the </w:t>
            </w:r>
            <w:r w:rsidR="007D08E0">
              <w:rPr>
                <w:lang w:val="en-GB"/>
              </w:rPr>
              <w:t xml:space="preserve">Member </w:t>
            </w:r>
            <w:r w:rsidR="00164693">
              <w:rPr>
                <w:lang w:val="en-GB"/>
              </w:rPr>
              <w:t>Federation</w:t>
            </w:r>
            <w:r>
              <w:rPr>
                <w:lang w:val="en-GB"/>
              </w:rPr>
              <w:t xml:space="preserve"> </w:t>
            </w:r>
          </w:p>
          <w:p w:rsidR="00F94985" w:rsidRDefault="00F94985" w:rsidP="00CB3A58">
            <w:pPr>
              <w:jc w:val="both"/>
              <w:rPr>
                <w:lang w:val="en-GB"/>
              </w:rPr>
            </w:pPr>
            <w:r>
              <w:rPr>
                <w:lang w:val="en-GB"/>
              </w:rPr>
              <w:t>FINNISH FENCING AND PENTATHLON ASSOCIATION</w:t>
            </w:r>
          </w:p>
        </w:tc>
        <w:tc>
          <w:tcPr>
            <w:tcW w:w="2688" w:type="dxa"/>
          </w:tcPr>
          <w:p w:rsidR="007D08E0" w:rsidRDefault="007D08E0" w:rsidP="009604BF">
            <w:pPr>
              <w:jc w:val="both"/>
              <w:rPr>
                <w:lang w:val="en-GB"/>
              </w:rPr>
            </w:pPr>
            <w:r>
              <w:rPr>
                <w:lang w:val="en-GB"/>
              </w:rPr>
              <w:t xml:space="preserve">Date </w:t>
            </w:r>
          </w:p>
          <w:p w:rsidR="00F94985" w:rsidRDefault="00F94985" w:rsidP="009604BF">
            <w:pPr>
              <w:jc w:val="both"/>
              <w:rPr>
                <w:lang w:val="en-GB"/>
              </w:rPr>
            </w:pPr>
            <w:r>
              <w:rPr>
                <w:lang w:val="en-GB"/>
              </w:rPr>
              <w:t>28.6.2018</w:t>
            </w:r>
          </w:p>
        </w:tc>
      </w:tr>
    </w:tbl>
    <w:p w:rsidR="009604BF" w:rsidRPr="009604BF" w:rsidRDefault="009604BF" w:rsidP="005124BE">
      <w:pPr>
        <w:spacing w:after="0"/>
        <w:jc w:val="both"/>
        <w:rPr>
          <w:lang w:val="en-GB"/>
        </w:rPr>
      </w:pPr>
      <w:bookmarkStart w:id="0" w:name="_GoBack"/>
      <w:bookmarkEnd w:id="0"/>
    </w:p>
    <w:sectPr w:rsidR="009604BF" w:rsidRPr="009604B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278" w:rsidRDefault="008C2278" w:rsidP="00C842F6">
      <w:pPr>
        <w:spacing w:after="0" w:line="240" w:lineRule="auto"/>
      </w:pPr>
      <w:r>
        <w:separator/>
      </w:r>
    </w:p>
  </w:endnote>
  <w:endnote w:type="continuationSeparator" w:id="0">
    <w:p w:rsidR="008C2278" w:rsidRDefault="008C2278" w:rsidP="00C84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4285109"/>
      <w:docPartObj>
        <w:docPartGallery w:val="Page Numbers (Bottom of Page)"/>
        <w:docPartUnique/>
      </w:docPartObj>
    </w:sdtPr>
    <w:sdtEndPr/>
    <w:sdtContent>
      <w:p w:rsidR="00CB3A58" w:rsidRDefault="00CB3A58">
        <w:pPr>
          <w:pStyle w:val="Alatunniste"/>
          <w:jc w:val="center"/>
        </w:pPr>
        <w:r>
          <w:fldChar w:fldCharType="begin"/>
        </w:r>
        <w:r>
          <w:instrText>PAGE   \* MERGEFORMAT</w:instrText>
        </w:r>
        <w:r>
          <w:fldChar w:fldCharType="separate"/>
        </w:r>
        <w:r w:rsidR="00622581">
          <w:rPr>
            <w:noProof/>
          </w:rPr>
          <w:t>3</w:t>
        </w:r>
        <w:r>
          <w:fldChar w:fldCharType="end"/>
        </w:r>
        <w:r>
          <w:t>/4</w:t>
        </w:r>
      </w:p>
    </w:sdtContent>
  </w:sdt>
  <w:p w:rsidR="00CB3A58" w:rsidRDefault="00CB3A5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278" w:rsidRDefault="008C2278" w:rsidP="00C842F6">
      <w:pPr>
        <w:spacing w:after="0" w:line="240" w:lineRule="auto"/>
      </w:pPr>
      <w:r>
        <w:separator/>
      </w:r>
    </w:p>
  </w:footnote>
  <w:footnote w:type="continuationSeparator" w:id="0">
    <w:p w:rsidR="008C2278" w:rsidRDefault="008C2278" w:rsidP="00C84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30D0"/>
    <w:multiLevelType w:val="hybridMultilevel"/>
    <w:tmpl w:val="98ACAE2A"/>
    <w:lvl w:ilvl="0" w:tplc="BBB6D0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CE0938"/>
    <w:multiLevelType w:val="hybridMultilevel"/>
    <w:tmpl w:val="992EEC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68475A"/>
    <w:multiLevelType w:val="hybridMultilevel"/>
    <w:tmpl w:val="A0183DC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CA45D0D"/>
    <w:multiLevelType w:val="hybridMultilevel"/>
    <w:tmpl w:val="17486B80"/>
    <w:lvl w:ilvl="0" w:tplc="DAE662B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A24E91"/>
    <w:multiLevelType w:val="hybridMultilevel"/>
    <w:tmpl w:val="E05CBE10"/>
    <w:lvl w:ilvl="0" w:tplc="5C5A6144">
      <w:start w:val="2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54EEC"/>
    <w:multiLevelType w:val="hybridMultilevel"/>
    <w:tmpl w:val="B2F881C4"/>
    <w:lvl w:ilvl="0" w:tplc="C088CCEA">
      <w:start w:val="3"/>
      <w:numFmt w:val="upperRoman"/>
      <w:lvlText w:val="%1."/>
      <w:lvlJc w:val="left"/>
      <w:pPr>
        <w:ind w:left="1430" w:hanging="72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6" w15:restartNumberingAfterBreak="0">
    <w:nsid w:val="3D802068"/>
    <w:multiLevelType w:val="hybridMultilevel"/>
    <w:tmpl w:val="D7CAE75C"/>
    <w:lvl w:ilvl="0" w:tplc="56626E52">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7" w15:restartNumberingAfterBreak="0">
    <w:nsid w:val="4ECB077B"/>
    <w:multiLevelType w:val="hybridMultilevel"/>
    <w:tmpl w:val="18525784"/>
    <w:lvl w:ilvl="0" w:tplc="24949030">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503F549C"/>
    <w:multiLevelType w:val="hybridMultilevel"/>
    <w:tmpl w:val="334A0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7D2252"/>
    <w:multiLevelType w:val="hybridMultilevel"/>
    <w:tmpl w:val="019067E4"/>
    <w:lvl w:ilvl="0" w:tplc="DE4E12EA">
      <w:start w:val="1"/>
      <w:numFmt w:val="decimal"/>
      <w:lvlText w:val="%1."/>
      <w:lvlJc w:val="left"/>
      <w:pPr>
        <w:ind w:left="786" w:hanging="360"/>
      </w:pPr>
      <w:rPr>
        <w:rFonts w:hint="default"/>
        <w:b w:val="0"/>
        <w:u w:val="none"/>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0" w15:restartNumberingAfterBreak="0">
    <w:nsid w:val="614C78FD"/>
    <w:multiLevelType w:val="hybridMultilevel"/>
    <w:tmpl w:val="8A346A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738F0755"/>
    <w:multiLevelType w:val="hybridMultilevel"/>
    <w:tmpl w:val="05169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E40882"/>
    <w:multiLevelType w:val="hybridMultilevel"/>
    <w:tmpl w:val="21ECA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DAE662B4">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CD210E"/>
    <w:multiLevelType w:val="hybridMultilevel"/>
    <w:tmpl w:val="9FA4EA5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2"/>
  </w:num>
  <w:num w:numId="2">
    <w:abstractNumId w:val="6"/>
  </w:num>
  <w:num w:numId="3">
    <w:abstractNumId w:val="7"/>
  </w:num>
  <w:num w:numId="4">
    <w:abstractNumId w:val="1"/>
  </w:num>
  <w:num w:numId="5">
    <w:abstractNumId w:val="13"/>
  </w:num>
  <w:num w:numId="6">
    <w:abstractNumId w:val="5"/>
  </w:num>
  <w:num w:numId="7">
    <w:abstractNumId w:val="9"/>
  </w:num>
  <w:num w:numId="8">
    <w:abstractNumId w:val="0"/>
  </w:num>
  <w:num w:numId="9">
    <w:abstractNumId w:val="10"/>
  </w:num>
  <w:num w:numId="10">
    <w:abstractNumId w:val="8"/>
  </w:num>
  <w:num w:numId="11">
    <w:abstractNumId w:val="12"/>
  </w:num>
  <w:num w:numId="12">
    <w:abstractNumId w:val="3"/>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6F"/>
    <w:rsid w:val="00005FD5"/>
    <w:rsid w:val="00014A2C"/>
    <w:rsid w:val="000155BD"/>
    <w:rsid w:val="00025552"/>
    <w:rsid w:val="00027E4D"/>
    <w:rsid w:val="00064356"/>
    <w:rsid w:val="000A1C5D"/>
    <w:rsid w:val="000A4FF0"/>
    <w:rsid w:val="000C5867"/>
    <w:rsid w:val="000F1635"/>
    <w:rsid w:val="000F2125"/>
    <w:rsid w:val="0012721D"/>
    <w:rsid w:val="0013149D"/>
    <w:rsid w:val="00164693"/>
    <w:rsid w:val="00165ECB"/>
    <w:rsid w:val="0017595A"/>
    <w:rsid w:val="00195CEF"/>
    <w:rsid w:val="001B762F"/>
    <w:rsid w:val="001C2A67"/>
    <w:rsid w:val="001C3D59"/>
    <w:rsid w:val="001D0DE4"/>
    <w:rsid w:val="001F3A13"/>
    <w:rsid w:val="0023538F"/>
    <w:rsid w:val="002560B2"/>
    <w:rsid w:val="00260806"/>
    <w:rsid w:val="002B41E3"/>
    <w:rsid w:val="002D108A"/>
    <w:rsid w:val="002F482F"/>
    <w:rsid w:val="00333737"/>
    <w:rsid w:val="0034041B"/>
    <w:rsid w:val="00370130"/>
    <w:rsid w:val="00377B45"/>
    <w:rsid w:val="0039260F"/>
    <w:rsid w:val="003D0BCA"/>
    <w:rsid w:val="003D156F"/>
    <w:rsid w:val="003D382C"/>
    <w:rsid w:val="003E5907"/>
    <w:rsid w:val="003E65A5"/>
    <w:rsid w:val="00447419"/>
    <w:rsid w:val="00483C85"/>
    <w:rsid w:val="00491B5D"/>
    <w:rsid w:val="004E25F8"/>
    <w:rsid w:val="004E4506"/>
    <w:rsid w:val="004F08D7"/>
    <w:rsid w:val="004F4B7A"/>
    <w:rsid w:val="005124BE"/>
    <w:rsid w:val="00561BD3"/>
    <w:rsid w:val="00567B7B"/>
    <w:rsid w:val="00577A7A"/>
    <w:rsid w:val="00580A47"/>
    <w:rsid w:val="00582090"/>
    <w:rsid w:val="005905E4"/>
    <w:rsid w:val="005A1275"/>
    <w:rsid w:val="005A5FB5"/>
    <w:rsid w:val="005B687E"/>
    <w:rsid w:val="005C2D37"/>
    <w:rsid w:val="005C5C5D"/>
    <w:rsid w:val="005C5D60"/>
    <w:rsid w:val="005C6829"/>
    <w:rsid w:val="005F5A23"/>
    <w:rsid w:val="00615255"/>
    <w:rsid w:val="00616471"/>
    <w:rsid w:val="00617E4E"/>
    <w:rsid w:val="00622581"/>
    <w:rsid w:val="00637ACB"/>
    <w:rsid w:val="006505A3"/>
    <w:rsid w:val="006A4BA7"/>
    <w:rsid w:val="006B7528"/>
    <w:rsid w:val="006C32C1"/>
    <w:rsid w:val="006D13F2"/>
    <w:rsid w:val="006D4160"/>
    <w:rsid w:val="006F2E9E"/>
    <w:rsid w:val="00734FE3"/>
    <w:rsid w:val="00740ED8"/>
    <w:rsid w:val="007653B4"/>
    <w:rsid w:val="00767827"/>
    <w:rsid w:val="00770C59"/>
    <w:rsid w:val="00774BCF"/>
    <w:rsid w:val="007A5B4D"/>
    <w:rsid w:val="007D08E0"/>
    <w:rsid w:val="007E080F"/>
    <w:rsid w:val="007F2525"/>
    <w:rsid w:val="007F5DEA"/>
    <w:rsid w:val="007F5FB6"/>
    <w:rsid w:val="00814AB6"/>
    <w:rsid w:val="00822112"/>
    <w:rsid w:val="00856285"/>
    <w:rsid w:val="00860FA7"/>
    <w:rsid w:val="00866B5D"/>
    <w:rsid w:val="00872F88"/>
    <w:rsid w:val="0089468D"/>
    <w:rsid w:val="008A556F"/>
    <w:rsid w:val="008C2278"/>
    <w:rsid w:val="008C2BE7"/>
    <w:rsid w:val="008E5CDC"/>
    <w:rsid w:val="009041CA"/>
    <w:rsid w:val="00907E29"/>
    <w:rsid w:val="00921929"/>
    <w:rsid w:val="00927425"/>
    <w:rsid w:val="00931B62"/>
    <w:rsid w:val="00953F55"/>
    <w:rsid w:val="009604BF"/>
    <w:rsid w:val="00974239"/>
    <w:rsid w:val="00987FC3"/>
    <w:rsid w:val="009922C8"/>
    <w:rsid w:val="009928BD"/>
    <w:rsid w:val="009B423E"/>
    <w:rsid w:val="009C267F"/>
    <w:rsid w:val="009C7045"/>
    <w:rsid w:val="009D30EE"/>
    <w:rsid w:val="009E1704"/>
    <w:rsid w:val="009E28E3"/>
    <w:rsid w:val="009E4565"/>
    <w:rsid w:val="00A10FC2"/>
    <w:rsid w:val="00A110D4"/>
    <w:rsid w:val="00A43E79"/>
    <w:rsid w:val="00A60271"/>
    <w:rsid w:val="00A96152"/>
    <w:rsid w:val="00AA5091"/>
    <w:rsid w:val="00AE793C"/>
    <w:rsid w:val="00AF488E"/>
    <w:rsid w:val="00B1258F"/>
    <w:rsid w:val="00B16528"/>
    <w:rsid w:val="00B91EAF"/>
    <w:rsid w:val="00BB15E3"/>
    <w:rsid w:val="00BC2FA6"/>
    <w:rsid w:val="00BD03F2"/>
    <w:rsid w:val="00C67FAB"/>
    <w:rsid w:val="00C842F6"/>
    <w:rsid w:val="00CA0A71"/>
    <w:rsid w:val="00CB3A58"/>
    <w:rsid w:val="00CD7AE7"/>
    <w:rsid w:val="00CE2478"/>
    <w:rsid w:val="00CE48BA"/>
    <w:rsid w:val="00D07FD8"/>
    <w:rsid w:val="00D21F55"/>
    <w:rsid w:val="00D25DE3"/>
    <w:rsid w:val="00D26EBC"/>
    <w:rsid w:val="00DA31B3"/>
    <w:rsid w:val="00DC0241"/>
    <w:rsid w:val="00DD1380"/>
    <w:rsid w:val="00DD51A8"/>
    <w:rsid w:val="00DE14AE"/>
    <w:rsid w:val="00DF215C"/>
    <w:rsid w:val="00E13358"/>
    <w:rsid w:val="00E74A40"/>
    <w:rsid w:val="00EA18C9"/>
    <w:rsid w:val="00EB0D82"/>
    <w:rsid w:val="00F10F2E"/>
    <w:rsid w:val="00F14EF3"/>
    <w:rsid w:val="00F33DF9"/>
    <w:rsid w:val="00F45DD0"/>
    <w:rsid w:val="00F634B7"/>
    <w:rsid w:val="00F7755E"/>
    <w:rsid w:val="00F80BD5"/>
    <w:rsid w:val="00F94985"/>
    <w:rsid w:val="00FB2E35"/>
    <w:rsid w:val="00FC70AF"/>
    <w:rsid w:val="00FF3465"/>
    <w:rsid w:val="00FF678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95F963"/>
  <w15:docId w15:val="{45F6082A-F1F4-42A8-920F-E74C928B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3D1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5C5C5D"/>
    <w:pPr>
      <w:ind w:left="720"/>
      <w:contextualSpacing/>
    </w:pPr>
  </w:style>
  <w:style w:type="paragraph" w:styleId="Seliteteksti">
    <w:name w:val="Balloon Text"/>
    <w:basedOn w:val="Normaali"/>
    <w:link w:val="SelitetekstiChar"/>
    <w:uiPriority w:val="99"/>
    <w:semiHidden/>
    <w:unhideWhenUsed/>
    <w:rsid w:val="00F45DD0"/>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45DD0"/>
    <w:rPr>
      <w:rFonts w:ascii="Segoe UI" w:hAnsi="Segoe UI" w:cs="Segoe UI"/>
      <w:sz w:val="18"/>
      <w:szCs w:val="18"/>
    </w:rPr>
  </w:style>
  <w:style w:type="paragraph" w:styleId="Yltunniste">
    <w:name w:val="header"/>
    <w:basedOn w:val="Normaali"/>
    <w:link w:val="YltunnisteChar"/>
    <w:uiPriority w:val="99"/>
    <w:unhideWhenUsed/>
    <w:rsid w:val="00C842F6"/>
    <w:pPr>
      <w:tabs>
        <w:tab w:val="center" w:pos="4536"/>
        <w:tab w:val="right" w:pos="9072"/>
      </w:tabs>
      <w:spacing w:after="0" w:line="240" w:lineRule="auto"/>
    </w:pPr>
  </w:style>
  <w:style w:type="character" w:customStyle="1" w:styleId="YltunnisteChar">
    <w:name w:val="Ylätunniste Char"/>
    <w:basedOn w:val="Kappaleenoletusfontti"/>
    <w:link w:val="Yltunniste"/>
    <w:uiPriority w:val="99"/>
    <w:rsid w:val="00C842F6"/>
  </w:style>
  <w:style w:type="paragraph" w:styleId="Alatunniste">
    <w:name w:val="footer"/>
    <w:basedOn w:val="Normaali"/>
    <w:link w:val="AlatunnisteChar"/>
    <w:uiPriority w:val="99"/>
    <w:unhideWhenUsed/>
    <w:rsid w:val="00C842F6"/>
    <w:pPr>
      <w:tabs>
        <w:tab w:val="center" w:pos="4536"/>
        <w:tab w:val="right" w:pos="9072"/>
      </w:tabs>
      <w:spacing w:after="0" w:line="240" w:lineRule="auto"/>
    </w:pPr>
  </w:style>
  <w:style w:type="character" w:customStyle="1" w:styleId="AlatunnisteChar">
    <w:name w:val="Alatunniste Char"/>
    <w:basedOn w:val="Kappaleenoletusfontti"/>
    <w:link w:val="Alatunniste"/>
    <w:uiPriority w:val="99"/>
    <w:rsid w:val="00C842F6"/>
  </w:style>
  <w:style w:type="character" w:styleId="Kommentinviite">
    <w:name w:val="annotation reference"/>
    <w:basedOn w:val="Kappaleenoletusfontti"/>
    <w:uiPriority w:val="99"/>
    <w:semiHidden/>
    <w:unhideWhenUsed/>
    <w:rsid w:val="00822112"/>
    <w:rPr>
      <w:sz w:val="18"/>
      <w:szCs w:val="18"/>
    </w:rPr>
  </w:style>
  <w:style w:type="paragraph" w:styleId="Kommentinteksti">
    <w:name w:val="annotation text"/>
    <w:basedOn w:val="Normaali"/>
    <w:link w:val="KommentintekstiChar"/>
    <w:uiPriority w:val="99"/>
    <w:semiHidden/>
    <w:unhideWhenUsed/>
    <w:rsid w:val="00822112"/>
    <w:pPr>
      <w:spacing w:line="240" w:lineRule="auto"/>
    </w:pPr>
    <w:rPr>
      <w:sz w:val="24"/>
      <w:szCs w:val="24"/>
    </w:rPr>
  </w:style>
  <w:style w:type="character" w:customStyle="1" w:styleId="KommentintekstiChar">
    <w:name w:val="Kommentin teksti Char"/>
    <w:basedOn w:val="Kappaleenoletusfontti"/>
    <w:link w:val="Kommentinteksti"/>
    <w:uiPriority w:val="99"/>
    <w:semiHidden/>
    <w:rsid w:val="00822112"/>
    <w:rPr>
      <w:sz w:val="24"/>
      <w:szCs w:val="24"/>
    </w:rPr>
  </w:style>
  <w:style w:type="paragraph" w:styleId="Kommentinotsikko">
    <w:name w:val="annotation subject"/>
    <w:basedOn w:val="Kommentinteksti"/>
    <w:next w:val="Kommentinteksti"/>
    <w:link w:val="KommentinotsikkoChar"/>
    <w:uiPriority w:val="99"/>
    <w:semiHidden/>
    <w:unhideWhenUsed/>
    <w:rsid w:val="00822112"/>
    <w:rPr>
      <w:b/>
      <w:bCs/>
      <w:sz w:val="20"/>
      <w:szCs w:val="20"/>
    </w:rPr>
  </w:style>
  <w:style w:type="character" w:customStyle="1" w:styleId="KommentinotsikkoChar">
    <w:name w:val="Kommentin otsikko Char"/>
    <w:basedOn w:val="KommentintekstiChar"/>
    <w:link w:val="Kommentinotsikko"/>
    <w:uiPriority w:val="99"/>
    <w:semiHidden/>
    <w:rsid w:val="00822112"/>
    <w:rPr>
      <w:b/>
      <w:bCs/>
      <w:sz w:val="20"/>
      <w:szCs w:val="20"/>
    </w:rPr>
  </w:style>
  <w:style w:type="paragraph" w:styleId="Muutos">
    <w:name w:val="Revision"/>
    <w:hidden/>
    <w:uiPriority w:val="99"/>
    <w:semiHidden/>
    <w:rsid w:val="000A1C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79C6C-68F0-4CD6-BFA5-59478C496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1066</Words>
  <Characters>8639</Characters>
  <Application>Microsoft Office Word</Application>
  <DocSecurity>0</DocSecurity>
  <Lines>71</Lines>
  <Paragraphs>19</Paragraphs>
  <ScaleCrop>false</ScaleCrop>
  <HeadingPairs>
    <vt:vector size="4" baseType="variant">
      <vt:variant>
        <vt:lpstr>Otsikko</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cagneux</dc:creator>
  <cp:lastModifiedBy>Lena Tallroth-Kock</cp:lastModifiedBy>
  <cp:revision>2</cp:revision>
  <dcterms:created xsi:type="dcterms:W3CDTF">2018-06-28T14:34:00Z</dcterms:created>
  <dcterms:modified xsi:type="dcterms:W3CDTF">2018-06-28T14:34:00Z</dcterms:modified>
</cp:coreProperties>
</file>